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27C02" w14:textId="77777777" w:rsidR="0090126C" w:rsidRPr="00B55E6F" w:rsidRDefault="00340AB5" w:rsidP="00A332A3">
      <w:pPr>
        <w:pStyle w:val="08-FigureNotes"/>
      </w:pPr>
      <w:r w:rsidRPr="00B55E6F">
        <w:rPr>
          <w:i/>
          <w:iCs/>
        </w:rPr>
        <w:t xml:space="preserve">Studies in Material Thinking, </w:t>
      </w:r>
      <w:r w:rsidRPr="00B55E6F">
        <w:t>http://www.materialthinking.org</w:t>
      </w:r>
    </w:p>
    <w:p w14:paraId="0A2C1BF1" w14:textId="77777777" w:rsidR="00A332A3" w:rsidRPr="00B55E6F" w:rsidRDefault="00A332A3" w:rsidP="00A332A3">
      <w:pPr>
        <w:pStyle w:val="08-FigureNotes"/>
      </w:pPr>
      <w:r w:rsidRPr="00F0469B">
        <w:rPr>
          <w:highlight w:val="red"/>
        </w:rPr>
        <w:t>Vol. X (Publication date),</w:t>
      </w:r>
      <w:r w:rsidRPr="00B55E6F">
        <w:t xml:space="preserve"> ISSN 1177-6234, AUT University</w:t>
      </w:r>
    </w:p>
    <w:p w14:paraId="59389D67" w14:textId="77777777" w:rsidR="00A332A3" w:rsidRPr="00B55E6F" w:rsidRDefault="00A332A3" w:rsidP="00A332A3">
      <w:pPr>
        <w:pStyle w:val="08-FigureNotes"/>
      </w:pPr>
      <w:r w:rsidRPr="00B55E6F">
        <w:t xml:space="preserve">Copyright © </w:t>
      </w:r>
      <w:r w:rsidRPr="00B55E6F">
        <w:rPr>
          <w:i/>
          <w:iCs/>
        </w:rPr>
        <w:t xml:space="preserve">Studies in Material Thinking </w:t>
      </w:r>
      <w:r w:rsidRPr="00B55E6F">
        <w:t>and the author.</w:t>
      </w:r>
    </w:p>
    <w:p w14:paraId="6BFB62BD" w14:textId="77777777" w:rsidR="00A332A3" w:rsidRDefault="00A332A3" w:rsidP="00A332A3">
      <w:pPr>
        <w:pStyle w:val="08-FigureNotes"/>
      </w:pPr>
    </w:p>
    <w:p w14:paraId="2607E333" w14:textId="77777777" w:rsidR="00A332A3" w:rsidRDefault="00A332A3" w:rsidP="00A332A3">
      <w:pPr>
        <w:pStyle w:val="01-Heading"/>
      </w:pPr>
    </w:p>
    <w:p w14:paraId="17A3DCCB" w14:textId="77777777" w:rsidR="00A332A3" w:rsidRPr="00B55E6F" w:rsidRDefault="00A332A3" w:rsidP="00A332A3">
      <w:pPr>
        <w:pStyle w:val="01-Heading"/>
      </w:pPr>
      <w:r w:rsidRPr="00B55E6F">
        <w:t>Madison Gardens</w:t>
      </w:r>
      <w:r>
        <w:t xml:space="preserve"> /</w:t>
      </w:r>
    </w:p>
    <w:p w14:paraId="045A133E" w14:textId="77777777" w:rsidR="00A332A3" w:rsidRDefault="00A332A3" w:rsidP="00A332A3">
      <w:pPr>
        <w:pStyle w:val="03-Body"/>
      </w:pPr>
      <w:r w:rsidRPr="00B55E6F">
        <w:t>VROS University</w:t>
      </w:r>
      <w:r>
        <w:t xml:space="preserve"> /</w:t>
      </w:r>
    </w:p>
    <w:p w14:paraId="0EA0ED8B" w14:textId="77777777" w:rsidR="00A332A3" w:rsidRPr="00B55E6F" w:rsidRDefault="00A332A3" w:rsidP="00A332A3">
      <w:pPr>
        <w:pStyle w:val="03-Body"/>
      </w:pPr>
      <w:r>
        <w:t>Department or School /</w:t>
      </w:r>
    </w:p>
    <w:p w14:paraId="4EC5B3EE" w14:textId="77777777" w:rsidR="00A332A3" w:rsidRPr="00B55E6F" w:rsidRDefault="00A332A3" w:rsidP="00A332A3">
      <w:pPr>
        <w:pStyle w:val="03-Body"/>
      </w:pPr>
      <w:r w:rsidRPr="00B55E6F">
        <w:t>madison.gardens@vros.edu.au</w:t>
      </w:r>
    </w:p>
    <w:p w14:paraId="1194816A" w14:textId="77777777" w:rsidR="00A332A3" w:rsidRPr="00B55E6F" w:rsidRDefault="00A332A3" w:rsidP="00A332A3">
      <w:pPr>
        <w:pStyle w:val="03-Body"/>
      </w:pPr>
    </w:p>
    <w:p w14:paraId="09356BB8" w14:textId="77777777" w:rsidR="00A332A3" w:rsidRPr="00B55E6F" w:rsidRDefault="00A332A3" w:rsidP="00A332A3">
      <w:pPr>
        <w:pStyle w:val="01-Heading"/>
      </w:pPr>
      <w:r w:rsidRPr="00B55E6F">
        <w:t>Hyde Park</w:t>
      </w:r>
      <w:r>
        <w:t xml:space="preserve"> /</w:t>
      </w:r>
    </w:p>
    <w:p w14:paraId="61722BC3" w14:textId="77777777" w:rsidR="00A332A3" w:rsidRPr="00B55E6F" w:rsidRDefault="00A332A3" w:rsidP="00A332A3">
      <w:pPr>
        <w:pStyle w:val="03-Body"/>
      </w:pPr>
      <w:proofErr w:type="spellStart"/>
      <w:r w:rsidRPr="00B55E6F">
        <w:t>Stalwarte</w:t>
      </w:r>
      <w:proofErr w:type="spellEnd"/>
      <w:r w:rsidRPr="00B55E6F">
        <w:t xml:space="preserve"> University</w:t>
      </w:r>
      <w:r>
        <w:t xml:space="preserve"> / </w:t>
      </w:r>
      <w:r>
        <w:br/>
        <w:t xml:space="preserve">Department or School / </w:t>
      </w:r>
    </w:p>
    <w:p w14:paraId="7405C156" w14:textId="77777777" w:rsidR="00A332A3" w:rsidRPr="00B55E6F" w:rsidRDefault="00A332A3" w:rsidP="00A332A3">
      <w:pPr>
        <w:pStyle w:val="03-Body"/>
      </w:pPr>
      <w:r w:rsidRPr="00B55E6F">
        <w:t>Hyde.park@groupwise.grwx.ac.se</w:t>
      </w:r>
    </w:p>
    <w:p w14:paraId="1BD6F6DB" w14:textId="77777777" w:rsidR="00A332A3" w:rsidRDefault="00A332A3" w:rsidP="00A332A3">
      <w:pPr>
        <w:pStyle w:val="08-FigureNotes"/>
      </w:pPr>
    </w:p>
    <w:p w14:paraId="20C8F7B7" w14:textId="77777777" w:rsidR="00A332A3" w:rsidRDefault="00A332A3" w:rsidP="00A332A3">
      <w:pPr>
        <w:pStyle w:val="08-FigureNotes"/>
      </w:pPr>
    </w:p>
    <w:p w14:paraId="58D3FE3F" w14:textId="77777777" w:rsidR="00A332A3" w:rsidRPr="0021539D" w:rsidRDefault="00A332A3" w:rsidP="00A332A3">
      <w:pPr>
        <w:autoSpaceDE w:val="0"/>
        <w:autoSpaceDN w:val="0"/>
        <w:adjustRightInd w:val="0"/>
        <w:rPr>
          <w:rFonts w:ascii="Arial" w:hAnsi="Arial" w:cs="AvenirLT-Oblique"/>
          <w:sz w:val="24"/>
          <w:szCs w:val="22"/>
        </w:rPr>
      </w:pPr>
      <w:r w:rsidRPr="0021539D">
        <w:rPr>
          <w:rFonts w:ascii="Arial" w:hAnsi="Arial" w:cs="AvenirLT-Oblique"/>
          <w:sz w:val="24"/>
          <w:szCs w:val="22"/>
        </w:rPr>
        <w:t xml:space="preserve">This is where the title goes: </w:t>
      </w:r>
      <w:r w:rsidRPr="0021539D">
        <w:rPr>
          <w:rFonts w:ascii="Arial" w:hAnsi="Arial" w:cs="AvenirLT-Oblique"/>
          <w:sz w:val="24"/>
          <w:szCs w:val="22"/>
        </w:rPr>
        <w:br/>
        <w:t>The type size is 12 point / Arial / Regular.</w:t>
      </w:r>
    </w:p>
    <w:p w14:paraId="57CD9DC3" w14:textId="77777777" w:rsidR="00A332A3" w:rsidRDefault="00A332A3" w:rsidP="00A332A3">
      <w:pPr>
        <w:pStyle w:val="08-FigureNotes"/>
      </w:pPr>
    </w:p>
    <w:p w14:paraId="062A2ABE" w14:textId="77777777" w:rsidR="00A332A3" w:rsidRPr="0021539D" w:rsidRDefault="00A332A3" w:rsidP="00A332A3">
      <w:pPr>
        <w:pStyle w:val="01-Heading"/>
        <w:rPr>
          <w:rStyle w:val="09-Italic"/>
          <w:sz w:val="14"/>
        </w:rPr>
      </w:pPr>
      <w:r w:rsidRPr="0021539D">
        <w:rPr>
          <w:rStyle w:val="09-Italic"/>
        </w:rPr>
        <w:t>Abstract: Use as many key words as possible in your abstract.</w:t>
      </w:r>
      <w:r>
        <w:rPr>
          <w:rStyle w:val="09-Italic"/>
        </w:rPr>
        <w:t xml:space="preserve"> This paragraph will be written using the style “09 – Italic” and should be </w:t>
      </w:r>
      <w:r w:rsidR="0090126C">
        <w:rPr>
          <w:rStyle w:val="09-Italic"/>
        </w:rPr>
        <w:t>150 to 170 words (maximum of 20</w:t>
      </w:r>
      <w:r>
        <w:rPr>
          <w:rStyle w:val="09-Italic"/>
        </w:rPr>
        <w:t>0 words</w:t>
      </w:r>
      <w:r w:rsidR="0090126C">
        <w:rPr>
          <w:rStyle w:val="09-Italic"/>
        </w:rPr>
        <w:t>)</w:t>
      </w:r>
      <w:r>
        <w:rPr>
          <w:rStyle w:val="09-Italic"/>
        </w:rPr>
        <w:t>.</w:t>
      </w:r>
      <w:r w:rsidRPr="0021539D">
        <w:rPr>
          <w:rStyle w:val="09-Italic"/>
        </w:rPr>
        <w:t xml:space="preserve"> </w:t>
      </w:r>
      <w:r w:rsidR="0090126C">
        <w:rPr>
          <w:rStyle w:val="09-Italic"/>
        </w:rPr>
        <w:t>T</w:t>
      </w:r>
      <w:r w:rsidR="0090126C" w:rsidRPr="0090126C">
        <w:rPr>
          <w:rStyle w:val="09-Italic"/>
        </w:rPr>
        <w:t>here should be a clear indication of the contribution the paper makes to the field.</w:t>
      </w:r>
    </w:p>
    <w:p w14:paraId="1AB679E4" w14:textId="77777777" w:rsidR="00A332A3" w:rsidRPr="0021539D" w:rsidRDefault="00A332A3" w:rsidP="00A332A3">
      <w:pPr>
        <w:pStyle w:val="08-FigureNotes"/>
        <w:rPr>
          <w:rStyle w:val="09-Italic"/>
          <w:sz w:val="17"/>
        </w:rPr>
      </w:pPr>
    </w:p>
    <w:p w14:paraId="656EE283" w14:textId="77777777" w:rsidR="00A332A3" w:rsidRPr="0021539D" w:rsidRDefault="00A332A3" w:rsidP="00A332A3">
      <w:pPr>
        <w:pStyle w:val="03-Body"/>
        <w:rPr>
          <w:rStyle w:val="09-Italic"/>
          <w:sz w:val="14"/>
        </w:rPr>
      </w:pPr>
      <w:r w:rsidRPr="0021539D">
        <w:rPr>
          <w:rStyle w:val="09-Italic"/>
        </w:rPr>
        <w:t>Key Words: Participatory method, design, cultural probes, collaboration</w:t>
      </w:r>
    </w:p>
    <w:p w14:paraId="69F4AEC1" w14:textId="77777777" w:rsidR="00A332A3" w:rsidRDefault="00A332A3" w:rsidP="00A332A3">
      <w:pPr>
        <w:pStyle w:val="03-Body"/>
      </w:pPr>
    </w:p>
    <w:p w14:paraId="6AE102EB" w14:textId="77777777" w:rsidR="00A332A3" w:rsidRDefault="00A332A3" w:rsidP="00A332A3">
      <w:pPr>
        <w:pStyle w:val="03-Body"/>
      </w:pPr>
    </w:p>
    <w:p w14:paraId="5539E549" w14:textId="77777777" w:rsidR="00A332A3" w:rsidRDefault="00A332A3" w:rsidP="00A332A3">
      <w:pPr>
        <w:pStyle w:val="01-Heading"/>
      </w:pPr>
      <w:r w:rsidRPr="00B55E6F">
        <w:t>Introduction</w:t>
      </w:r>
      <w:r>
        <w:t xml:space="preserve"> (All headings are to use the ’01 – Heading’ paragraph style and should have two line spaces before and one line space after)</w:t>
      </w:r>
    </w:p>
    <w:p w14:paraId="291DFB5C" w14:textId="77777777" w:rsidR="00A332A3" w:rsidRPr="00B55E6F" w:rsidRDefault="00A332A3" w:rsidP="00A332A3">
      <w:pPr>
        <w:pStyle w:val="03-Body"/>
      </w:pPr>
    </w:p>
    <w:p w14:paraId="7E40CA17" w14:textId="77777777" w:rsidR="00A332A3" w:rsidRDefault="00A332A3" w:rsidP="00A332A3">
      <w:pPr>
        <w:pStyle w:val="03-Body"/>
      </w:pPr>
      <w:r>
        <w:t>Body copy should use the style ’03 – Body’. An indent should be used to differentiate one paragraph from the next rather than multiple line breaks. Example as follows below:</w:t>
      </w:r>
    </w:p>
    <w:p w14:paraId="1695D41C" w14:textId="77777777" w:rsidR="00A332A3" w:rsidRDefault="00A332A3" w:rsidP="00A332A3">
      <w:pPr>
        <w:pStyle w:val="03-Body"/>
      </w:pPr>
    </w:p>
    <w:p w14:paraId="0CF7047A" w14:textId="77777777" w:rsidR="00A332A3" w:rsidRDefault="00A332A3" w:rsidP="00A332A3">
      <w:pPr>
        <w:pStyle w:val="03-Body"/>
      </w:pPr>
      <w:r>
        <w:t>“</w:t>
      </w:r>
    </w:p>
    <w:p w14:paraId="7B7368AD" w14:textId="77777777" w:rsidR="00A332A3" w:rsidRDefault="00A332A3" w:rsidP="00A332A3">
      <w:pPr>
        <w:pStyle w:val="03-Body"/>
      </w:pPr>
      <w:r>
        <w:t xml:space="preserve">We developed more precise methods for locating the placement of the folds, the tiebacks, to hold the exterior of the surface in place, and knockouts that would keep the internal surfaces separated enough that we could cast between them. Our success with the stool was due largely to the fact that we were able to develop a topological method of folding the membrane inward to produce internal modularity, while offsetting the pressure of the cast. </w:t>
      </w:r>
    </w:p>
    <w:p w14:paraId="1583A312" w14:textId="77777777" w:rsidR="00A332A3" w:rsidRDefault="00A332A3" w:rsidP="00A332A3">
      <w:pPr>
        <w:pStyle w:val="03-Body"/>
      </w:pPr>
      <w:r>
        <w:tab/>
        <w:t xml:space="preserve">In designing the </w:t>
      </w:r>
      <w:r w:rsidRPr="00CC4E6F">
        <w:rPr>
          <w:rStyle w:val="09-Italic"/>
        </w:rPr>
        <w:t>T-Stool</w:t>
      </w:r>
      <w:r>
        <w:rPr>
          <w:rFonts w:ascii="Arial-ItalicMT" w:hAnsi="Arial-ItalicMT" w:cs="Arial-ItalicMT"/>
          <w:i/>
          <w:iCs/>
        </w:rPr>
        <w:t>,</w:t>
      </w:r>
      <w:r>
        <w:t xml:space="preserve"> the singular nature of the surface was developed internally, by folding inward, similar to the way it had with </w:t>
      </w:r>
      <w:r w:rsidRPr="00CC4E6F">
        <w:rPr>
          <w:rStyle w:val="09-Italic"/>
        </w:rPr>
        <w:t>Flabella II.</w:t>
      </w:r>
      <w:r>
        <w:t xml:space="preserve"> The folding of the flat disc presented fewer possible outcomes once we took into account all the demands of the textile during the casting process. </w:t>
      </w:r>
    </w:p>
    <w:p w14:paraId="7613A481" w14:textId="77777777" w:rsidR="00A332A3" w:rsidRDefault="00A332A3" w:rsidP="00A332A3">
      <w:pPr>
        <w:pStyle w:val="03-Body"/>
      </w:pPr>
      <w:r>
        <w:t>“</w:t>
      </w:r>
    </w:p>
    <w:p w14:paraId="6A9AE731" w14:textId="77777777" w:rsidR="00A332A3" w:rsidRDefault="00A332A3" w:rsidP="00A332A3">
      <w:pPr>
        <w:pStyle w:val="03-Body"/>
      </w:pPr>
    </w:p>
    <w:p w14:paraId="53A4263B" w14:textId="77777777" w:rsidR="00A332A3" w:rsidRDefault="00A332A3" w:rsidP="00A332A3">
      <w:pPr>
        <w:pStyle w:val="02-Subheading"/>
      </w:pPr>
      <w:r>
        <w:t>Subheadings are to use the ‘02-Subheading’ Style. They should have one line space after the previous paragraph and no line space before the start of the new paragraph.</w:t>
      </w:r>
    </w:p>
    <w:p w14:paraId="5B5B80B2" w14:textId="77777777" w:rsidR="00A332A3" w:rsidRDefault="00A332A3" w:rsidP="00A332A3">
      <w:pPr>
        <w:pStyle w:val="03-Body"/>
      </w:pPr>
      <w:r>
        <w:t>The paragraph following the subheading will use the regular ’03 – Body’ style.</w:t>
      </w:r>
    </w:p>
    <w:p w14:paraId="60650FA5" w14:textId="77777777" w:rsidR="00A332A3" w:rsidRDefault="00A332A3" w:rsidP="00A332A3">
      <w:pPr>
        <w:pStyle w:val="03-Body"/>
      </w:pPr>
    </w:p>
    <w:p w14:paraId="201604C2" w14:textId="77777777" w:rsidR="00A332A3" w:rsidRDefault="00A332A3" w:rsidP="00A332A3">
      <w:pPr>
        <w:pStyle w:val="07-IndentedParagraph"/>
        <w:rPr>
          <w:rFonts w:ascii="Bk Avenir Book" w:hAnsi="Bk Avenir Book"/>
        </w:rPr>
      </w:pPr>
      <w:r>
        <w:lastRenderedPageBreak/>
        <w:t xml:space="preserve">A quotation that exceeds forty words should use the style ’07 – Indented Paragraph’. This quotation block should have a line space before and after. It should not have quotation marks at the beginning or the end and its parenthetical citation should be placed after the block’s last item of punctuation. </w:t>
      </w:r>
      <w:r w:rsidRPr="00B55E6F">
        <w:rPr>
          <w:rFonts w:ascii="Bk Avenir Book" w:hAnsi="Bk Avenir Book"/>
        </w:rPr>
        <w:t>(Smith, 1988, p. 16)</w:t>
      </w:r>
    </w:p>
    <w:p w14:paraId="07C15BD3" w14:textId="77777777" w:rsidR="00A332A3" w:rsidRDefault="00A332A3" w:rsidP="00A332A3">
      <w:pPr>
        <w:pStyle w:val="03-Body"/>
      </w:pPr>
    </w:p>
    <w:p w14:paraId="1FEC5CDC" w14:textId="77777777" w:rsidR="00A332A3" w:rsidRDefault="00A332A3" w:rsidP="00A332A3">
      <w:pPr>
        <w:pStyle w:val="03-Body"/>
      </w:pPr>
      <w:r>
        <w:t>Bullet points and numbered points can use the styles ’06 – Bullet Points’ and ’07 – Indented Paragraph’ respectively. They follow the same rules as an indented paragraph in that:</w:t>
      </w:r>
    </w:p>
    <w:p w14:paraId="49B32808" w14:textId="77777777" w:rsidR="00A332A3" w:rsidRDefault="00A332A3" w:rsidP="00A332A3">
      <w:pPr>
        <w:pStyle w:val="03-Body"/>
      </w:pPr>
    </w:p>
    <w:p w14:paraId="79139903" w14:textId="77777777" w:rsidR="00A332A3" w:rsidRDefault="00A332A3" w:rsidP="00A332A3">
      <w:pPr>
        <w:pStyle w:val="06-BulletPoints"/>
      </w:pPr>
      <w:r>
        <w:t>There should be one line space before the bulleted list.</w:t>
      </w:r>
    </w:p>
    <w:p w14:paraId="7FE20DAF" w14:textId="77777777" w:rsidR="00A332A3" w:rsidRDefault="00A332A3" w:rsidP="00A332A3">
      <w:pPr>
        <w:pStyle w:val="06-BulletPoints"/>
      </w:pPr>
      <w:r>
        <w:t>And one line space after.</w:t>
      </w:r>
    </w:p>
    <w:p w14:paraId="1E33EDAF" w14:textId="77777777" w:rsidR="00A332A3" w:rsidRDefault="00A332A3" w:rsidP="00A332A3">
      <w:pPr>
        <w:pStyle w:val="03-Body"/>
      </w:pPr>
      <w:r>
        <w:br/>
        <w:t xml:space="preserve">If at any point you wish to put specific items in bold please use the </w:t>
      </w:r>
      <w:r w:rsidRPr="00CC4E6F">
        <w:rPr>
          <w:rStyle w:val="04-BoldedBodyText"/>
        </w:rPr>
        <w:t>’04 – Bolded Body Text’.</w:t>
      </w:r>
      <w:r>
        <w:rPr>
          <w:rStyle w:val="04-BoldedBodyText"/>
        </w:rPr>
        <w:t xml:space="preserve"> </w:t>
      </w:r>
      <w:r w:rsidRPr="00CC4E6F">
        <w:t xml:space="preserve">The colour of </w:t>
      </w:r>
      <w:r>
        <w:t xml:space="preserve">the </w:t>
      </w:r>
      <w:r w:rsidRPr="00CC4E6F">
        <w:t>bolded text</w:t>
      </w:r>
      <w:r>
        <w:t xml:space="preserve"> will not remain red after our formatting. This simply identifies to you that the txt has been bolded. You should not use bolded text for headings or subheadings. Please use the appropriate styles for these.</w:t>
      </w:r>
      <w:r>
        <w:rPr>
          <w:rStyle w:val="04-BoldedBodyText"/>
        </w:rPr>
        <w:t xml:space="preserve"> </w:t>
      </w:r>
      <w:r w:rsidRPr="00CC4E6F">
        <w:t xml:space="preserve">Any titles, such as </w:t>
      </w:r>
      <w:r w:rsidRPr="00CC4E6F">
        <w:rPr>
          <w:rStyle w:val="09-Italic"/>
        </w:rPr>
        <w:t>books, articles or films</w:t>
      </w:r>
      <w:r w:rsidRPr="00CC4E6F">
        <w:t xml:space="preserve"> should be italicised using ’09 – Italic’</w:t>
      </w:r>
      <w:r>
        <w:t xml:space="preserve">. </w:t>
      </w:r>
    </w:p>
    <w:p w14:paraId="493216D5" w14:textId="77777777" w:rsidR="00A332A3" w:rsidRDefault="00A332A3" w:rsidP="00A332A3">
      <w:pPr>
        <w:pStyle w:val="03-Body"/>
      </w:pPr>
    </w:p>
    <w:p w14:paraId="21A2D56D" w14:textId="77777777" w:rsidR="00A332A3" w:rsidRDefault="00A332A3" w:rsidP="00A332A3">
      <w:pPr>
        <w:pStyle w:val="03-Body"/>
      </w:pPr>
      <w:r>
        <w:t>Wherever possible please refrain from using the ‘Bold’ and ‘Italic’ button on the Microsoft word tool bar. Please use the specified styles instead.</w:t>
      </w:r>
    </w:p>
    <w:p w14:paraId="7EE28D96" w14:textId="77777777" w:rsidR="00A332A3" w:rsidRDefault="00A332A3" w:rsidP="00A332A3">
      <w:pPr>
        <w:pStyle w:val="03-Body"/>
      </w:pPr>
    </w:p>
    <w:p w14:paraId="545EAF46" w14:textId="77777777" w:rsidR="00A332A3" w:rsidRPr="00CC4E6F" w:rsidRDefault="00A332A3" w:rsidP="00A332A3">
      <w:pPr>
        <w:pStyle w:val="03-Body"/>
        <w:rPr>
          <w:rStyle w:val="04-BoldedBodyText"/>
        </w:rPr>
      </w:pPr>
      <w:r>
        <w:t>When labelling imagery such as photographs, graphs and diagrams please use the ’08 – Figure Notes’ style underneath your imagery.</w:t>
      </w:r>
    </w:p>
    <w:p w14:paraId="4F76ECF7" w14:textId="77777777" w:rsidR="00A332A3" w:rsidRDefault="00A332A3" w:rsidP="00A332A3">
      <w:pPr>
        <w:pStyle w:val="03-Body"/>
      </w:pPr>
    </w:p>
    <w:p w14:paraId="206DA616" w14:textId="77777777" w:rsidR="00A332A3" w:rsidRDefault="00A332A3" w:rsidP="00A332A3">
      <w:pPr>
        <w:pStyle w:val="03-Body"/>
      </w:pPr>
      <w:r>
        <w:t>Lastly, when referencing your material, please us the ’10 – Reference’ style with the ’09 – Italic’ for book titles and wherever appropriate. The ’10 – Reference’ style will automatically indent the second lines of long references.</w:t>
      </w:r>
    </w:p>
    <w:p w14:paraId="2989521D" w14:textId="77777777" w:rsidR="00A332A3" w:rsidRDefault="00A332A3" w:rsidP="00A332A3">
      <w:pPr>
        <w:pStyle w:val="03-Body"/>
      </w:pPr>
    </w:p>
    <w:p w14:paraId="141FFE40" w14:textId="77777777" w:rsidR="00A332A3" w:rsidRDefault="00A332A3" w:rsidP="00A332A3">
      <w:pPr>
        <w:pStyle w:val="03-Body"/>
      </w:pPr>
    </w:p>
    <w:p w14:paraId="2A699D51" w14:textId="77777777" w:rsidR="00A332A3" w:rsidRPr="00B55E6F" w:rsidRDefault="00A332A3" w:rsidP="00A332A3">
      <w:pPr>
        <w:pStyle w:val="01-Heading"/>
      </w:pPr>
      <w:r w:rsidRPr="00B55E6F">
        <w:t>References</w:t>
      </w:r>
    </w:p>
    <w:p w14:paraId="30C4EB84" w14:textId="77777777" w:rsidR="00A332A3" w:rsidRPr="00B55E6F" w:rsidRDefault="00A332A3" w:rsidP="00A332A3">
      <w:pPr>
        <w:pStyle w:val="10-Reference"/>
      </w:pPr>
      <w:r w:rsidRPr="00B55E6F">
        <w:t xml:space="preserve">Doe, J. R. (1987). Title of an article. </w:t>
      </w:r>
      <w:r w:rsidRPr="0081099F">
        <w:rPr>
          <w:rStyle w:val="09-Italic"/>
        </w:rPr>
        <w:t>Title of a Scholarly Journal</w:t>
      </w:r>
      <w:r w:rsidRPr="00B55E6F">
        <w:rPr>
          <w:i/>
        </w:rPr>
        <w:t>,</w:t>
      </w:r>
      <w:r w:rsidRPr="00B55E6F">
        <w:t xml:space="preserve"> 35, 112-128.</w:t>
      </w:r>
    </w:p>
    <w:p w14:paraId="0D8BFE8C" w14:textId="77777777" w:rsidR="00A332A3" w:rsidRDefault="00A332A3" w:rsidP="00A332A3">
      <w:pPr>
        <w:pStyle w:val="10-Reference"/>
      </w:pPr>
    </w:p>
    <w:p w14:paraId="4EB1014C" w14:textId="77777777" w:rsidR="00A332A3" w:rsidRPr="00B55E6F" w:rsidRDefault="00A332A3" w:rsidP="00A332A3">
      <w:pPr>
        <w:pStyle w:val="10-Reference"/>
      </w:pPr>
      <w:r w:rsidRPr="00B55E6F">
        <w:t xml:space="preserve">Hodges, F. M. (2003). The promised planet: Alliances and struggles of the gerontocracy in American television science fiction of the 1960s. </w:t>
      </w:r>
      <w:r w:rsidRPr="0081099F">
        <w:rPr>
          <w:rStyle w:val="09-Italic"/>
        </w:rPr>
        <w:t>The Aging Male,</w:t>
      </w:r>
      <w:r w:rsidRPr="00B55E6F">
        <w:t xml:space="preserve"> 6, 175-182. Retrieved from http://www.informaworld.com/TheAgingMale</w:t>
      </w:r>
    </w:p>
    <w:p w14:paraId="778BA28A" w14:textId="77777777" w:rsidR="00A332A3" w:rsidRDefault="00A332A3" w:rsidP="00A332A3">
      <w:pPr>
        <w:pStyle w:val="10-Reference"/>
      </w:pPr>
    </w:p>
    <w:p w14:paraId="42E7717B" w14:textId="77777777" w:rsidR="00A332A3" w:rsidRPr="00B55E6F" w:rsidRDefault="00A332A3" w:rsidP="00A332A3">
      <w:pPr>
        <w:pStyle w:val="10-Reference"/>
      </w:pPr>
      <w:r w:rsidRPr="00B55E6F">
        <w:t xml:space="preserve">James, N. E. (1988). Two sides of paradise: The Eden myth according to Kirk and Spock. In D. Palumbo (Ed.), </w:t>
      </w:r>
      <w:r w:rsidRPr="00B55E6F">
        <w:rPr>
          <w:i/>
        </w:rPr>
        <w:t>Spectrum of the fantastic</w:t>
      </w:r>
      <w:r w:rsidRPr="00B55E6F">
        <w:t xml:space="preserve"> (pp. 219-223). Westport, CT: Greenwood. </w:t>
      </w:r>
    </w:p>
    <w:p w14:paraId="43F96482" w14:textId="77777777" w:rsidR="00A332A3" w:rsidRDefault="00A332A3" w:rsidP="00A332A3">
      <w:pPr>
        <w:pStyle w:val="10-Reference"/>
      </w:pPr>
    </w:p>
    <w:p w14:paraId="5191AD7C" w14:textId="77777777" w:rsidR="00A332A3" w:rsidRPr="00B55E6F" w:rsidRDefault="00A332A3" w:rsidP="00A332A3">
      <w:pPr>
        <w:pStyle w:val="10-Reference"/>
      </w:pPr>
      <w:proofErr w:type="spellStart"/>
      <w:r w:rsidRPr="00B55E6F">
        <w:t>Lastname</w:t>
      </w:r>
      <w:proofErr w:type="spellEnd"/>
      <w:r w:rsidRPr="00B55E6F">
        <w:t xml:space="preserve">, F. (1998). </w:t>
      </w:r>
      <w:r w:rsidRPr="0081099F">
        <w:rPr>
          <w:rStyle w:val="09-Italic"/>
        </w:rPr>
        <w:t>Title of a sample book</w:t>
      </w:r>
      <w:r w:rsidRPr="00B55E6F">
        <w:rPr>
          <w:i/>
        </w:rPr>
        <w:t>.</w:t>
      </w:r>
      <w:r w:rsidRPr="00B55E6F">
        <w:t xml:space="preserve"> City: Publisher.</w:t>
      </w:r>
    </w:p>
    <w:p w14:paraId="5CB95B37" w14:textId="77777777" w:rsidR="00A332A3" w:rsidRDefault="00A332A3" w:rsidP="00A332A3">
      <w:pPr>
        <w:pStyle w:val="10-Reference"/>
      </w:pPr>
    </w:p>
    <w:p w14:paraId="4DED3FC5" w14:textId="77777777" w:rsidR="00A332A3" w:rsidRPr="00B55E6F" w:rsidRDefault="00A332A3" w:rsidP="00A332A3">
      <w:pPr>
        <w:pStyle w:val="10-Reference"/>
        <w:rPr>
          <w:u w:val="single"/>
        </w:rPr>
      </w:pPr>
      <w:proofErr w:type="spellStart"/>
      <w:r w:rsidRPr="00B55E6F">
        <w:t>Maner</w:t>
      </w:r>
      <w:proofErr w:type="spellEnd"/>
      <w:r w:rsidRPr="00B55E6F">
        <w:t xml:space="preserve">, M. (1999, 14 April). </w:t>
      </w:r>
      <w:r w:rsidRPr="0081099F">
        <w:rPr>
          <w:rStyle w:val="09-Italic"/>
        </w:rPr>
        <w:t>Women and eighteenth-century literature</w:t>
      </w:r>
      <w:r w:rsidRPr="00B55E6F">
        <w:rPr>
          <w:i/>
        </w:rPr>
        <w:t>.</w:t>
      </w:r>
      <w:r w:rsidRPr="00B55E6F">
        <w:t xml:space="preserve"> Retrieved August 9, 1999 from the World Wide Web: </w:t>
      </w:r>
      <w:hyperlink r:id="rId6" w:history="1">
        <w:r w:rsidRPr="00B55E6F">
          <w:rPr>
            <w:rFonts w:ascii="Bk Avenir Book" w:hAnsi="Bk Avenir Book"/>
          </w:rPr>
          <w:t>http://www.wright.edu/~martin.maner/18cwom99.html</w:t>
        </w:r>
      </w:hyperlink>
    </w:p>
    <w:p w14:paraId="21B44CE6" w14:textId="77777777" w:rsidR="00A332A3" w:rsidRDefault="00A332A3" w:rsidP="00A332A3">
      <w:pPr>
        <w:pStyle w:val="10-Reference"/>
      </w:pPr>
    </w:p>
    <w:p w14:paraId="1CF6CF5A" w14:textId="77777777" w:rsidR="00A332A3" w:rsidRPr="00B55E6F" w:rsidRDefault="00A332A3" w:rsidP="00A332A3">
      <w:pPr>
        <w:pStyle w:val="10-Reference"/>
      </w:pPr>
      <w:proofErr w:type="spellStart"/>
      <w:r w:rsidRPr="00B55E6F">
        <w:t>Mershon</w:t>
      </w:r>
      <w:proofErr w:type="spellEnd"/>
      <w:r w:rsidRPr="00B55E6F">
        <w:t xml:space="preserve">, D. H. (1998, November/December). Star trek on the brain: Alien minds, human minds. </w:t>
      </w:r>
      <w:r w:rsidRPr="0081099F">
        <w:rPr>
          <w:rStyle w:val="09-Italic"/>
        </w:rPr>
        <w:t>American Scientist</w:t>
      </w:r>
      <w:r w:rsidRPr="00B55E6F">
        <w:rPr>
          <w:i/>
        </w:rPr>
        <w:t>,</w:t>
      </w:r>
      <w:r w:rsidRPr="00B55E6F">
        <w:t xml:space="preserve"> 86(6), 585. </w:t>
      </w:r>
    </w:p>
    <w:p w14:paraId="437D6139" w14:textId="77777777" w:rsidR="00A332A3" w:rsidRDefault="0090126C" w:rsidP="00A332A3">
      <w:pPr>
        <w:pStyle w:val="10-Reference"/>
        <w:ind w:left="0" w:firstLine="0"/>
      </w:pPr>
      <w:r w:rsidRPr="0090126C">
        <w:rPr>
          <w:b/>
        </w:rPr>
        <w:t>On a separate page</w:t>
      </w:r>
      <w:r>
        <w:t>, a</w:t>
      </w:r>
      <w:r w:rsidR="00A332A3">
        <w:t xml:space="preserve">t the very end of your submitted document please </w:t>
      </w:r>
      <w:proofErr w:type="gramStart"/>
      <w:r w:rsidR="00A332A3">
        <w:t>repeat</w:t>
      </w:r>
      <w:proofErr w:type="gramEnd"/>
      <w:r w:rsidR="00A332A3">
        <w:t xml:space="preserve"> the names of the authors, their university and email along wit</w:t>
      </w:r>
      <w:r>
        <w:t>h a brief bio-note</w:t>
      </w:r>
      <w:r w:rsidR="00A332A3">
        <w:t>.</w:t>
      </w:r>
      <w:r>
        <w:t xml:space="preserve"> </w:t>
      </w:r>
    </w:p>
    <w:p w14:paraId="3C07A405" w14:textId="77777777" w:rsidR="00A332A3" w:rsidRDefault="00A332A3" w:rsidP="00A332A3">
      <w:pPr>
        <w:pStyle w:val="10-Reference"/>
        <w:ind w:left="0" w:firstLine="0"/>
      </w:pPr>
    </w:p>
    <w:p w14:paraId="0C2C2544" w14:textId="77777777" w:rsidR="00A332A3" w:rsidRPr="00B55E6F" w:rsidRDefault="00A332A3" w:rsidP="00A332A3">
      <w:pPr>
        <w:autoSpaceDE w:val="0"/>
        <w:autoSpaceDN w:val="0"/>
        <w:adjustRightInd w:val="0"/>
        <w:rPr>
          <w:rFonts w:ascii="Bk Avenir Book" w:hAnsi="Bk Avenir Book" w:cs="AvenirLT-Oblique"/>
        </w:rPr>
      </w:pPr>
    </w:p>
    <w:p w14:paraId="149E6631" w14:textId="77777777" w:rsidR="00A332A3" w:rsidRPr="00B55E6F" w:rsidRDefault="00A332A3" w:rsidP="00A332A3">
      <w:pPr>
        <w:pStyle w:val="01-Heading"/>
      </w:pPr>
      <w:r w:rsidRPr="00B55E6F">
        <w:t>Madison Gardens  (lead author)</w:t>
      </w:r>
    </w:p>
    <w:p w14:paraId="1BC31A07" w14:textId="77777777" w:rsidR="00A332A3" w:rsidRPr="00B55E6F" w:rsidRDefault="00A332A3" w:rsidP="00A332A3">
      <w:pPr>
        <w:pStyle w:val="03-Body"/>
      </w:pPr>
      <w:r w:rsidRPr="00B55E6F">
        <w:t>VROS University</w:t>
      </w:r>
    </w:p>
    <w:p w14:paraId="26CA492C" w14:textId="77777777" w:rsidR="00A332A3" w:rsidRPr="00B55E6F" w:rsidRDefault="00A332A3" w:rsidP="00A332A3">
      <w:pPr>
        <w:pStyle w:val="03-Body"/>
      </w:pPr>
      <w:r w:rsidRPr="00B55E6F">
        <w:t>madison.gardens@vros.edu.au</w:t>
      </w:r>
    </w:p>
    <w:p w14:paraId="3965F387" w14:textId="77777777" w:rsidR="00A332A3" w:rsidRPr="00B55E6F" w:rsidRDefault="00A332A3" w:rsidP="00A332A3">
      <w:pPr>
        <w:pStyle w:val="03-Body"/>
      </w:pPr>
    </w:p>
    <w:p w14:paraId="173C5404" w14:textId="77777777" w:rsidR="00A332A3" w:rsidRPr="00B55E6F" w:rsidRDefault="00A332A3" w:rsidP="00A332A3">
      <w:pPr>
        <w:pStyle w:val="03-Body"/>
      </w:pPr>
      <w:r w:rsidRPr="00B55E6F">
        <w:t xml:space="preserve">Madison Gardens is an Associate Professor in Textile Design and currently the Course Coordinator for the Living Lab Research Division at Ransom University, Wellington, New Zealand. She has been a senior partner in the research and development division of </w:t>
      </w:r>
      <w:proofErr w:type="spellStart"/>
      <w:r w:rsidRPr="00B55E6F">
        <w:t>Donec</w:t>
      </w:r>
      <w:proofErr w:type="spellEnd"/>
      <w:r w:rsidRPr="00B55E6F">
        <w:t xml:space="preserve"> et </w:t>
      </w:r>
      <w:proofErr w:type="spellStart"/>
      <w:r w:rsidRPr="00B55E6F">
        <w:t>lectus</w:t>
      </w:r>
      <w:proofErr w:type="spellEnd"/>
      <w:r w:rsidRPr="00B55E6F">
        <w:t xml:space="preserve"> </w:t>
      </w:r>
      <w:proofErr w:type="spellStart"/>
      <w:r w:rsidRPr="00B55E6F">
        <w:t>eget</w:t>
      </w:r>
      <w:proofErr w:type="spellEnd"/>
      <w:r w:rsidRPr="00B55E6F">
        <w:t xml:space="preserve"> </w:t>
      </w:r>
      <w:proofErr w:type="spellStart"/>
      <w:r w:rsidRPr="00B55E6F">
        <w:t>nisl</w:t>
      </w:r>
      <w:proofErr w:type="spellEnd"/>
      <w:r w:rsidRPr="00B55E6F">
        <w:t xml:space="preserve"> </w:t>
      </w:r>
      <w:proofErr w:type="spellStart"/>
      <w:r w:rsidRPr="00B55E6F">
        <w:t>rutrum</w:t>
      </w:r>
      <w:proofErr w:type="spellEnd"/>
      <w:r w:rsidRPr="00B55E6F">
        <w:t xml:space="preserve"> </w:t>
      </w:r>
      <w:proofErr w:type="spellStart"/>
      <w:r w:rsidRPr="00B55E6F">
        <w:t>accumsan</w:t>
      </w:r>
      <w:proofErr w:type="spellEnd"/>
      <w:r w:rsidRPr="00B55E6F">
        <w:t xml:space="preserve"> </w:t>
      </w:r>
      <w:proofErr w:type="spellStart"/>
      <w:r w:rsidRPr="00B55E6F">
        <w:t>elementum</w:t>
      </w:r>
      <w:proofErr w:type="spellEnd"/>
      <w:r w:rsidRPr="00B55E6F">
        <w:t xml:space="preserve"> </w:t>
      </w:r>
      <w:proofErr w:type="spellStart"/>
      <w:r w:rsidRPr="00B55E6F">
        <w:t>eu</w:t>
      </w:r>
      <w:proofErr w:type="spellEnd"/>
      <w:r w:rsidRPr="00B55E6F">
        <w:t xml:space="preserve"> </w:t>
      </w:r>
      <w:proofErr w:type="spellStart"/>
      <w:r w:rsidRPr="00B55E6F">
        <w:t>massa</w:t>
      </w:r>
      <w:proofErr w:type="spellEnd"/>
      <w:r w:rsidRPr="00B55E6F">
        <w:t xml:space="preserve">. </w:t>
      </w:r>
      <w:proofErr w:type="spellStart"/>
      <w:r w:rsidRPr="00B55E6F">
        <w:t>Donec</w:t>
      </w:r>
      <w:proofErr w:type="spellEnd"/>
      <w:r w:rsidRPr="00B55E6F">
        <w:t xml:space="preserve"> </w:t>
      </w:r>
      <w:proofErr w:type="spellStart"/>
      <w:r w:rsidRPr="00B55E6F">
        <w:t>consequat</w:t>
      </w:r>
      <w:proofErr w:type="spellEnd"/>
      <w:r w:rsidRPr="00B55E6F">
        <w:t xml:space="preserve"> </w:t>
      </w:r>
      <w:proofErr w:type="spellStart"/>
      <w:r w:rsidRPr="00B55E6F">
        <w:t>pharetra</w:t>
      </w:r>
      <w:proofErr w:type="spellEnd"/>
      <w:r w:rsidRPr="00B55E6F">
        <w:t xml:space="preserve"> </w:t>
      </w:r>
      <w:proofErr w:type="spellStart"/>
      <w:r w:rsidRPr="00B55E6F">
        <w:t>lorem</w:t>
      </w:r>
      <w:proofErr w:type="spellEnd"/>
      <w:r w:rsidRPr="00B55E6F">
        <w:t xml:space="preserve">, in </w:t>
      </w:r>
      <w:proofErr w:type="spellStart"/>
      <w:r w:rsidRPr="00B55E6F">
        <w:t>pharetra</w:t>
      </w:r>
      <w:proofErr w:type="spellEnd"/>
      <w:r w:rsidRPr="00B55E6F">
        <w:t xml:space="preserve"> </w:t>
      </w:r>
      <w:proofErr w:type="spellStart"/>
      <w:r w:rsidRPr="00B55E6F">
        <w:t>felis</w:t>
      </w:r>
      <w:proofErr w:type="spellEnd"/>
      <w:r w:rsidRPr="00B55E6F">
        <w:t xml:space="preserve"> </w:t>
      </w:r>
      <w:proofErr w:type="spellStart"/>
      <w:r w:rsidRPr="00B55E6F">
        <w:t>sagittis</w:t>
      </w:r>
      <w:proofErr w:type="spellEnd"/>
      <w:r w:rsidRPr="00B55E6F">
        <w:t xml:space="preserve"> sit </w:t>
      </w:r>
      <w:proofErr w:type="spellStart"/>
      <w:r w:rsidRPr="00B55E6F">
        <w:t>amet</w:t>
      </w:r>
      <w:proofErr w:type="spellEnd"/>
      <w:r w:rsidRPr="00B55E6F">
        <w:t xml:space="preserve">. </w:t>
      </w:r>
      <w:proofErr w:type="spellStart"/>
      <w:r w:rsidRPr="00B55E6F">
        <w:t>Donec</w:t>
      </w:r>
      <w:proofErr w:type="spellEnd"/>
      <w:r w:rsidRPr="00B55E6F">
        <w:t xml:space="preserve"> a </w:t>
      </w:r>
      <w:proofErr w:type="spellStart"/>
      <w:r w:rsidRPr="00B55E6F">
        <w:t>felis</w:t>
      </w:r>
      <w:proofErr w:type="spellEnd"/>
      <w:r w:rsidRPr="00B55E6F">
        <w:t xml:space="preserve"> </w:t>
      </w:r>
      <w:proofErr w:type="spellStart"/>
      <w:r w:rsidRPr="00B55E6F">
        <w:t>sed</w:t>
      </w:r>
      <w:proofErr w:type="spellEnd"/>
      <w:r w:rsidRPr="00B55E6F">
        <w:t xml:space="preserve"> </w:t>
      </w:r>
      <w:proofErr w:type="spellStart"/>
      <w:r w:rsidRPr="00B55E6F">
        <w:t>massa</w:t>
      </w:r>
      <w:proofErr w:type="spellEnd"/>
      <w:r w:rsidRPr="00B55E6F">
        <w:t xml:space="preserve"> </w:t>
      </w:r>
      <w:proofErr w:type="spellStart"/>
      <w:r w:rsidRPr="00B55E6F">
        <w:t>condimentum</w:t>
      </w:r>
      <w:proofErr w:type="spellEnd"/>
      <w:r w:rsidRPr="00B55E6F">
        <w:t xml:space="preserve"> </w:t>
      </w:r>
      <w:proofErr w:type="spellStart"/>
      <w:r w:rsidRPr="00B55E6F">
        <w:t>bibendum</w:t>
      </w:r>
      <w:proofErr w:type="spellEnd"/>
      <w:r w:rsidRPr="00B55E6F">
        <w:t xml:space="preserve"> </w:t>
      </w:r>
      <w:proofErr w:type="spellStart"/>
      <w:r w:rsidRPr="00B55E6F">
        <w:t>bibendum</w:t>
      </w:r>
      <w:proofErr w:type="spellEnd"/>
      <w:r w:rsidRPr="00B55E6F">
        <w:t xml:space="preserve"> </w:t>
      </w:r>
      <w:proofErr w:type="spellStart"/>
      <w:r w:rsidRPr="00B55E6F">
        <w:t>eget</w:t>
      </w:r>
      <w:proofErr w:type="spellEnd"/>
      <w:r w:rsidRPr="00B55E6F">
        <w:t xml:space="preserve"> </w:t>
      </w:r>
      <w:proofErr w:type="spellStart"/>
      <w:r w:rsidRPr="00B55E6F">
        <w:t>risus</w:t>
      </w:r>
      <w:proofErr w:type="spellEnd"/>
      <w:r w:rsidRPr="00B55E6F">
        <w:t xml:space="preserve">. </w:t>
      </w:r>
      <w:proofErr w:type="spellStart"/>
      <w:r w:rsidRPr="00B55E6F">
        <w:t>Vestibulum</w:t>
      </w:r>
      <w:proofErr w:type="spellEnd"/>
      <w:r w:rsidRPr="00B55E6F">
        <w:t xml:space="preserve"> </w:t>
      </w:r>
      <w:proofErr w:type="spellStart"/>
      <w:r w:rsidRPr="00B55E6F">
        <w:t>consequat</w:t>
      </w:r>
      <w:proofErr w:type="spellEnd"/>
      <w:r w:rsidRPr="00B55E6F">
        <w:t xml:space="preserve"> </w:t>
      </w:r>
      <w:proofErr w:type="spellStart"/>
      <w:r w:rsidRPr="00B55E6F">
        <w:t>vehicula</w:t>
      </w:r>
      <w:proofErr w:type="spellEnd"/>
      <w:r w:rsidRPr="00B55E6F">
        <w:t xml:space="preserve"> </w:t>
      </w:r>
      <w:proofErr w:type="spellStart"/>
      <w:r w:rsidRPr="00B55E6F">
        <w:t>enim</w:t>
      </w:r>
      <w:proofErr w:type="spellEnd"/>
      <w:r w:rsidRPr="00B55E6F">
        <w:t xml:space="preserve">, </w:t>
      </w:r>
      <w:proofErr w:type="spellStart"/>
      <w:r w:rsidRPr="00B55E6F">
        <w:t>vel</w:t>
      </w:r>
      <w:proofErr w:type="spellEnd"/>
      <w:r w:rsidRPr="00B55E6F">
        <w:t xml:space="preserve"> </w:t>
      </w:r>
      <w:proofErr w:type="spellStart"/>
      <w:r w:rsidRPr="00B55E6F">
        <w:t>volutpat</w:t>
      </w:r>
      <w:proofErr w:type="spellEnd"/>
      <w:r w:rsidRPr="00B55E6F">
        <w:t xml:space="preserve"> ante </w:t>
      </w:r>
      <w:proofErr w:type="spellStart"/>
      <w:r w:rsidRPr="00B55E6F">
        <w:t>vulputate</w:t>
      </w:r>
      <w:proofErr w:type="spellEnd"/>
      <w:r w:rsidRPr="00B55E6F">
        <w:t xml:space="preserve"> </w:t>
      </w:r>
      <w:proofErr w:type="spellStart"/>
      <w:r w:rsidRPr="00B55E6F">
        <w:t>eu</w:t>
      </w:r>
      <w:proofErr w:type="spellEnd"/>
      <w:r w:rsidRPr="00B55E6F">
        <w:t xml:space="preserve">. </w:t>
      </w:r>
      <w:proofErr w:type="spellStart"/>
      <w:r w:rsidRPr="00B55E6F">
        <w:t>Curabitur</w:t>
      </w:r>
      <w:proofErr w:type="spellEnd"/>
      <w:r w:rsidRPr="00B55E6F">
        <w:t xml:space="preserve"> </w:t>
      </w:r>
      <w:proofErr w:type="spellStart"/>
      <w:r w:rsidRPr="00B55E6F">
        <w:t>tincidunt</w:t>
      </w:r>
      <w:proofErr w:type="spellEnd"/>
      <w:r w:rsidRPr="00B55E6F">
        <w:t xml:space="preserve"> </w:t>
      </w:r>
      <w:proofErr w:type="spellStart"/>
      <w:r w:rsidRPr="00B55E6F">
        <w:t>suscipit</w:t>
      </w:r>
      <w:proofErr w:type="spellEnd"/>
      <w:r w:rsidRPr="00B55E6F">
        <w:t xml:space="preserve"> lacus </w:t>
      </w:r>
      <w:proofErr w:type="spellStart"/>
      <w:r w:rsidRPr="00B55E6F">
        <w:t>vel</w:t>
      </w:r>
      <w:proofErr w:type="spellEnd"/>
      <w:r w:rsidRPr="00B55E6F">
        <w:t xml:space="preserve"> </w:t>
      </w:r>
      <w:proofErr w:type="spellStart"/>
      <w:r w:rsidRPr="00B55E6F">
        <w:t>tristique</w:t>
      </w:r>
      <w:proofErr w:type="spellEnd"/>
      <w:r w:rsidRPr="00B55E6F">
        <w:t xml:space="preserve">. </w:t>
      </w:r>
      <w:proofErr w:type="spellStart"/>
      <w:r w:rsidRPr="00B55E6F">
        <w:t>Curabitur</w:t>
      </w:r>
      <w:proofErr w:type="spellEnd"/>
      <w:r w:rsidRPr="00B55E6F">
        <w:t xml:space="preserve"> </w:t>
      </w:r>
      <w:proofErr w:type="spellStart"/>
      <w:r w:rsidRPr="00B55E6F">
        <w:t>ut</w:t>
      </w:r>
      <w:proofErr w:type="spellEnd"/>
      <w:r w:rsidRPr="00B55E6F">
        <w:t xml:space="preserve"> </w:t>
      </w:r>
      <w:proofErr w:type="spellStart"/>
      <w:r w:rsidRPr="00B55E6F">
        <w:t>libero</w:t>
      </w:r>
      <w:proofErr w:type="spellEnd"/>
      <w:r w:rsidRPr="00B55E6F">
        <w:t xml:space="preserve"> ante, id </w:t>
      </w:r>
      <w:proofErr w:type="spellStart"/>
      <w:r w:rsidRPr="00B55E6F">
        <w:t>pulvinar</w:t>
      </w:r>
      <w:proofErr w:type="spellEnd"/>
      <w:r w:rsidRPr="00B55E6F">
        <w:t xml:space="preserve"> </w:t>
      </w:r>
      <w:proofErr w:type="spellStart"/>
      <w:r w:rsidRPr="00B55E6F">
        <w:t>tortor</w:t>
      </w:r>
      <w:proofErr w:type="spellEnd"/>
      <w:r w:rsidRPr="00B55E6F">
        <w:t xml:space="preserve">. </w:t>
      </w:r>
      <w:proofErr w:type="spellStart"/>
      <w:r w:rsidRPr="00B55E6F">
        <w:t>Nullam</w:t>
      </w:r>
      <w:proofErr w:type="spellEnd"/>
      <w:r w:rsidRPr="00B55E6F">
        <w:t xml:space="preserve"> </w:t>
      </w:r>
      <w:proofErr w:type="spellStart"/>
      <w:r w:rsidRPr="00B55E6F">
        <w:t>tincidunt</w:t>
      </w:r>
      <w:proofErr w:type="spellEnd"/>
      <w:r w:rsidRPr="00B55E6F">
        <w:t xml:space="preserve"> </w:t>
      </w:r>
      <w:proofErr w:type="spellStart"/>
      <w:r w:rsidRPr="00B55E6F">
        <w:t>orci</w:t>
      </w:r>
      <w:proofErr w:type="spellEnd"/>
      <w:r w:rsidRPr="00B55E6F">
        <w:t xml:space="preserve"> </w:t>
      </w:r>
      <w:proofErr w:type="spellStart"/>
      <w:r w:rsidRPr="00B55E6F">
        <w:t>ut</w:t>
      </w:r>
      <w:proofErr w:type="spellEnd"/>
      <w:r w:rsidRPr="00B55E6F">
        <w:t xml:space="preserve"> </w:t>
      </w:r>
      <w:proofErr w:type="spellStart"/>
      <w:r w:rsidRPr="00B55E6F">
        <w:t>justo</w:t>
      </w:r>
      <w:proofErr w:type="spellEnd"/>
      <w:r w:rsidRPr="00B55E6F">
        <w:t xml:space="preserve"> </w:t>
      </w:r>
      <w:proofErr w:type="spellStart"/>
      <w:r w:rsidRPr="00B55E6F">
        <w:t>commodo</w:t>
      </w:r>
      <w:proofErr w:type="spellEnd"/>
      <w:r w:rsidRPr="00B55E6F">
        <w:t xml:space="preserve"> ac </w:t>
      </w:r>
      <w:proofErr w:type="spellStart"/>
      <w:r w:rsidRPr="00B55E6F">
        <w:t>pellentesque</w:t>
      </w:r>
      <w:proofErr w:type="spellEnd"/>
      <w:r w:rsidRPr="00B55E6F">
        <w:t xml:space="preserve"> </w:t>
      </w:r>
      <w:proofErr w:type="spellStart"/>
      <w:r w:rsidRPr="00B55E6F">
        <w:t>urna</w:t>
      </w:r>
      <w:proofErr w:type="spellEnd"/>
      <w:r w:rsidRPr="00B55E6F">
        <w:t xml:space="preserve"> </w:t>
      </w:r>
      <w:proofErr w:type="spellStart"/>
      <w:r w:rsidRPr="00B55E6F">
        <w:t>ullamcorper</w:t>
      </w:r>
      <w:proofErr w:type="spellEnd"/>
      <w:r w:rsidRPr="00B55E6F">
        <w:t>.</w:t>
      </w:r>
    </w:p>
    <w:p w14:paraId="006FEC5B" w14:textId="77777777" w:rsidR="00A332A3" w:rsidRPr="00B55E6F" w:rsidRDefault="00A332A3" w:rsidP="00A332A3">
      <w:pPr>
        <w:pStyle w:val="03-Body"/>
      </w:pPr>
    </w:p>
    <w:p w14:paraId="60CB1CCC" w14:textId="77777777" w:rsidR="00A332A3" w:rsidRPr="00B55E6F" w:rsidRDefault="00A332A3" w:rsidP="00A332A3">
      <w:pPr>
        <w:pStyle w:val="01-Heading"/>
      </w:pPr>
      <w:r w:rsidRPr="00B55E6F">
        <w:t>Hyde Park</w:t>
      </w:r>
    </w:p>
    <w:p w14:paraId="6B1CB1B9" w14:textId="77777777" w:rsidR="00A332A3" w:rsidRPr="00B55E6F" w:rsidRDefault="00A332A3" w:rsidP="00A332A3">
      <w:pPr>
        <w:pStyle w:val="03-Body"/>
      </w:pPr>
      <w:proofErr w:type="spellStart"/>
      <w:r w:rsidRPr="00B55E6F">
        <w:t>Stalwarte</w:t>
      </w:r>
      <w:proofErr w:type="spellEnd"/>
      <w:r w:rsidRPr="00B55E6F">
        <w:t xml:space="preserve"> University</w:t>
      </w:r>
    </w:p>
    <w:p w14:paraId="46DAF5ED" w14:textId="77777777" w:rsidR="00A332A3" w:rsidRPr="00B55E6F" w:rsidRDefault="00A332A3" w:rsidP="00A332A3">
      <w:pPr>
        <w:pStyle w:val="03-Body"/>
      </w:pPr>
      <w:r w:rsidRPr="00B55E6F">
        <w:t>Hyde.park@groupwise.grwx.ac.se</w:t>
      </w:r>
    </w:p>
    <w:p w14:paraId="59195857" w14:textId="77777777" w:rsidR="00A332A3" w:rsidRPr="00B55E6F" w:rsidRDefault="00A332A3" w:rsidP="00A332A3">
      <w:pPr>
        <w:pStyle w:val="03-Body"/>
        <w:rPr>
          <w:szCs w:val="22"/>
        </w:rPr>
      </w:pPr>
    </w:p>
    <w:p w14:paraId="3C5EFA3E" w14:textId="77777777" w:rsidR="0090126C" w:rsidRDefault="00A332A3" w:rsidP="00425904">
      <w:pPr>
        <w:pStyle w:val="03-Body"/>
      </w:pPr>
      <w:r w:rsidRPr="00B55E6F">
        <w:t xml:space="preserve">Hyde Park is an Associate Professor in Textile Design and currently the Course Coordinator for the Living Lab Research Division at Ransom University, Wellington, New Zealand. She has been a senior partner in the research and development division of </w:t>
      </w:r>
      <w:proofErr w:type="spellStart"/>
      <w:r w:rsidRPr="00B55E6F">
        <w:t>Donec</w:t>
      </w:r>
      <w:proofErr w:type="spellEnd"/>
      <w:r w:rsidRPr="00B55E6F">
        <w:t xml:space="preserve"> et </w:t>
      </w:r>
      <w:proofErr w:type="spellStart"/>
      <w:r w:rsidRPr="00B55E6F">
        <w:t>lectus</w:t>
      </w:r>
      <w:proofErr w:type="spellEnd"/>
      <w:r w:rsidRPr="00B55E6F">
        <w:t xml:space="preserve"> </w:t>
      </w:r>
      <w:proofErr w:type="spellStart"/>
      <w:r w:rsidRPr="00B55E6F">
        <w:t>eget</w:t>
      </w:r>
      <w:proofErr w:type="spellEnd"/>
      <w:r w:rsidRPr="00B55E6F">
        <w:t xml:space="preserve"> </w:t>
      </w:r>
      <w:proofErr w:type="spellStart"/>
      <w:r w:rsidRPr="00B55E6F">
        <w:t>nisl</w:t>
      </w:r>
      <w:proofErr w:type="spellEnd"/>
      <w:r w:rsidRPr="00B55E6F">
        <w:t xml:space="preserve"> </w:t>
      </w:r>
      <w:proofErr w:type="spellStart"/>
      <w:r w:rsidRPr="00B55E6F">
        <w:t>rutrum</w:t>
      </w:r>
      <w:proofErr w:type="spellEnd"/>
      <w:r w:rsidRPr="00B55E6F">
        <w:t xml:space="preserve"> </w:t>
      </w:r>
      <w:proofErr w:type="spellStart"/>
      <w:r w:rsidRPr="00B55E6F">
        <w:t>accumsan</w:t>
      </w:r>
      <w:proofErr w:type="spellEnd"/>
      <w:r w:rsidRPr="00B55E6F">
        <w:t xml:space="preserve"> </w:t>
      </w:r>
      <w:proofErr w:type="spellStart"/>
      <w:r w:rsidRPr="00B55E6F">
        <w:t>elementum</w:t>
      </w:r>
      <w:proofErr w:type="spellEnd"/>
      <w:r w:rsidRPr="00B55E6F">
        <w:t xml:space="preserve"> </w:t>
      </w:r>
      <w:proofErr w:type="spellStart"/>
      <w:r w:rsidRPr="00B55E6F">
        <w:t>eu</w:t>
      </w:r>
      <w:proofErr w:type="spellEnd"/>
      <w:r w:rsidRPr="00B55E6F">
        <w:t xml:space="preserve"> </w:t>
      </w:r>
      <w:proofErr w:type="spellStart"/>
      <w:r w:rsidRPr="00B55E6F">
        <w:t>massa</w:t>
      </w:r>
      <w:proofErr w:type="spellEnd"/>
      <w:r w:rsidRPr="00B55E6F">
        <w:t xml:space="preserve">. </w:t>
      </w:r>
      <w:proofErr w:type="spellStart"/>
      <w:r w:rsidRPr="00B55E6F">
        <w:t>Donec</w:t>
      </w:r>
      <w:proofErr w:type="spellEnd"/>
      <w:r w:rsidRPr="00B55E6F">
        <w:t xml:space="preserve"> </w:t>
      </w:r>
      <w:proofErr w:type="spellStart"/>
      <w:r w:rsidRPr="00B55E6F">
        <w:t>consequat</w:t>
      </w:r>
      <w:proofErr w:type="spellEnd"/>
      <w:r w:rsidRPr="00B55E6F">
        <w:t xml:space="preserve"> </w:t>
      </w:r>
      <w:proofErr w:type="spellStart"/>
      <w:r w:rsidRPr="00B55E6F">
        <w:t>pharetra</w:t>
      </w:r>
      <w:proofErr w:type="spellEnd"/>
      <w:r w:rsidRPr="00B55E6F">
        <w:t xml:space="preserve"> </w:t>
      </w:r>
      <w:proofErr w:type="spellStart"/>
      <w:r w:rsidRPr="00B55E6F">
        <w:t>lorem</w:t>
      </w:r>
      <w:proofErr w:type="spellEnd"/>
      <w:r w:rsidRPr="00B55E6F">
        <w:t xml:space="preserve">, in </w:t>
      </w:r>
      <w:proofErr w:type="spellStart"/>
      <w:r w:rsidRPr="00B55E6F">
        <w:t>pharetra</w:t>
      </w:r>
      <w:proofErr w:type="spellEnd"/>
      <w:r w:rsidRPr="00B55E6F">
        <w:t xml:space="preserve"> </w:t>
      </w:r>
      <w:proofErr w:type="spellStart"/>
      <w:r w:rsidRPr="00B55E6F">
        <w:t>felis</w:t>
      </w:r>
      <w:proofErr w:type="spellEnd"/>
      <w:r w:rsidRPr="00B55E6F">
        <w:t xml:space="preserve"> </w:t>
      </w:r>
      <w:proofErr w:type="spellStart"/>
      <w:r w:rsidRPr="00B55E6F">
        <w:t>sagittis</w:t>
      </w:r>
      <w:proofErr w:type="spellEnd"/>
      <w:r w:rsidRPr="00B55E6F">
        <w:t xml:space="preserve"> sit </w:t>
      </w:r>
      <w:proofErr w:type="spellStart"/>
      <w:r w:rsidRPr="00B55E6F">
        <w:t>amet</w:t>
      </w:r>
      <w:proofErr w:type="spellEnd"/>
      <w:r w:rsidRPr="00B55E6F">
        <w:t xml:space="preserve">. </w:t>
      </w:r>
      <w:proofErr w:type="spellStart"/>
      <w:r w:rsidRPr="00B55E6F">
        <w:t>Donec</w:t>
      </w:r>
      <w:proofErr w:type="spellEnd"/>
      <w:r w:rsidRPr="00B55E6F">
        <w:t xml:space="preserve"> a </w:t>
      </w:r>
      <w:proofErr w:type="spellStart"/>
      <w:r w:rsidRPr="00B55E6F">
        <w:t>felis</w:t>
      </w:r>
      <w:proofErr w:type="spellEnd"/>
      <w:r w:rsidRPr="00B55E6F">
        <w:t xml:space="preserve"> </w:t>
      </w:r>
      <w:proofErr w:type="spellStart"/>
      <w:r w:rsidRPr="00B55E6F">
        <w:t>sed</w:t>
      </w:r>
      <w:proofErr w:type="spellEnd"/>
      <w:r w:rsidRPr="00B55E6F">
        <w:t xml:space="preserve"> </w:t>
      </w:r>
      <w:proofErr w:type="spellStart"/>
      <w:r w:rsidRPr="00B55E6F">
        <w:t>massa</w:t>
      </w:r>
      <w:proofErr w:type="spellEnd"/>
      <w:r w:rsidRPr="00B55E6F">
        <w:t xml:space="preserve"> </w:t>
      </w:r>
      <w:proofErr w:type="spellStart"/>
      <w:r w:rsidRPr="00B55E6F">
        <w:t>condimentum</w:t>
      </w:r>
      <w:proofErr w:type="spellEnd"/>
      <w:r w:rsidRPr="00B55E6F">
        <w:t xml:space="preserve"> </w:t>
      </w:r>
      <w:proofErr w:type="spellStart"/>
      <w:r w:rsidRPr="00B55E6F">
        <w:t>bibendum</w:t>
      </w:r>
      <w:proofErr w:type="spellEnd"/>
      <w:r w:rsidRPr="00B55E6F">
        <w:t xml:space="preserve"> </w:t>
      </w:r>
      <w:proofErr w:type="spellStart"/>
      <w:r w:rsidRPr="00B55E6F">
        <w:t>bibendum</w:t>
      </w:r>
      <w:proofErr w:type="spellEnd"/>
      <w:r w:rsidRPr="00B55E6F">
        <w:t xml:space="preserve"> </w:t>
      </w:r>
      <w:proofErr w:type="spellStart"/>
      <w:r w:rsidRPr="00B55E6F">
        <w:t>eget</w:t>
      </w:r>
      <w:proofErr w:type="spellEnd"/>
      <w:r w:rsidRPr="00B55E6F">
        <w:t xml:space="preserve"> </w:t>
      </w:r>
      <w:proofErr w:type="spellStart"/>
      <w:r w:rsidRPr="00B55E6F">
        <w:t>risus</w:t>
      </w:r>
      <w:proofErr w:type="spellEnd"/>
      <w:r w:rsidRPr="00B55E6F">
        <w:t xml:space="preserve">. </w:t>
      </w:r>
      <w:proofErr w:type="spellStart"/>
      <w:r w:rsidRPr="00B55E6F">
        <w:t>Vestibulum</w:t>
      </w:r>
      <w:proofErr w:type="spellEnd"/>
      <w:r w:rsidRPr="00B55E6F">
        <w:t xml:space="preserve"> </w:t>
      </w:r>
      <w:proofErr w:type="spellStart"/>
      <w:r w:rsidRPr="00B55E6F">
        <w:t>consequat</w:t>
      </w:r>
      <w:proofErr w:type="spellEnd"/>
      <w:r w:rsidRPr="00B55E6F">
        <w:t xml:space="preserve"> </w:t>
      </w:r>
      <w:proofErr w:type="spellStart"/>
      <w:r w:rsidRPr="00B55E6F">
        <w:t>vehicula</w:t>
      </w:r>
      <w:proofErr w:type="spellEnd"/>
      <w:r w:rsidRPr="00B55E6F">
        <w:t xml:space="preserve"> </w:t>
      </w:r>
      <w:proofErr w:type="spellStart"/>
      <w:r w:rsidRPr="00B55E6F">
        <w:t>enim</w:t>
      </w:r>
      <w:proofErr w:type="spellEnd"/>
      <w:r w:rsidRPr="00B55E6F">
        <w:t xml:space="preserve">, </w:t>
      </w:r>
      <w:proofErr w:type="spellStart"/>
      <w:r w:rsidRPr="00B55E6F">
        <w:t>vel</w:t>
      </w:r>
      <w:proofErr w:type="spellEnd"/>
      <w:r w:rsidRPr="00B55E6F">
        <w:t xml:space="preserve"> </w:t>
      </w:r>
      <w:proofErr w:type="spellStart"/>
      <w:r w:rsidRPr="00B55E6F">
        <w:t>volutpat</w:t>
      </w:r>
      <w:proofErr w:type="spellEnd"/>
      <w:r w:rsidRPr="00B55E6F">
        <w:t xml:space="preserve"> ante </w:t>
      </w:r>
      <w:proofErr w:type="spellStart"/>
      <w:r w:rsidRPr="00B55E6F">
        <w:t>vulputate</w:t>
      </w:r>
      <w:proofErr w:type="spellEnd"/>
      <w:r w:rsidRPr="00B55E6F">
        <w:t xml:space="preserve"> </w:t>
      </w:r>
      <w:proofErr w:type="spellStart"/>
      <w:r w:rsidRPr="00B55E6F">
        <w:t>eu</w:t>
      </w:r>
      <w:proofErr w:type="spellEnd"/>
      <w:r w:rsidRPr="00B55E6F">
        <w:t xml:space="preserve">. </w:t>
      </w:r>
      <w:proofErr w:type="spellStart"/>
      <w:r w:rsidRPr="00B55E6F">
        <w:t>Curabitur</w:t>
      </w:r>
      <w:proofErr w:type="spellEnd"/>
      <w:r w:rsidRPr="00B55E6F">
        <w:t xml:space="preserve"> </w:t>
      </w:r>
      <w:proofErr w:type="spellStart"/>
      <w:r w:rsidRPr="00B55E6F">
        <w:t>tincidunt</w:t>
      </w:r>
      <w:proofErr w:type="spellEnd"/>
      <w:r w:rsidRPr="00B55E6F">
        <w:t xml:space="preserve"> </w:t>
      </w:r>
      <w:proofErr w:type="spellStart"/>
      <w:r w:rsidRPr="00B55E6F">
        <w:t>suscipit</w:t>
      </w:r>
      <w:proofErr w:type="spellEnd"/>
      <w:r w:rsidRPr="00B55E6F">
        <w:t xml:space="preserve"> lacus </w:t>
      </w:r>
      <w:proofErr w:type="spellStart"/>
      <w:r w:rsidRPr="00B55E6F">
        <w:t>vel</w:t>
      </w:r>
      <w:proofErr w:type="spellEnd"/>
      <w:r w:rsidRPr="00B55E6F">
        <w:t xml:space="preserve"> </w:t>
      </w:r>
      <w:proofErr w:type="spellStart"/>
      <w:r w:rsidRPr="00B55E6F">
        <w:t>tristique</w:t>
      </w:r>
      <w:proofErr w:type="spellEnd"/>
      <w:r w:rsidRPr="00B55E6F">
        <w:t xml:space="preserve">. </w:t>
      </w:r>
      <w:proofErr w:type="spellStart"/>
      <w:r w:rsidRPr="00B55E6F">
        <w:t>Curabitur</w:t>
      </w:r>
      <w:proofErr w:type="spellEnd"/>
      <w:r w:rsidRPr="00B55E6F">
        <w:t xml:space="preserve"> </w:t>
      </w:r>
      <w:proofErr w:type="spellStart"/>
      <w:r w:rsidRPr="00B55E6F">
        <w:t>ut</w:t>
      </w:r>
      <w:proofErr w:type="spellEnd"/>
      <w:r w:rsidRPr="00B55E6F">
        <w:t xml:space="preserve"> </w:t>
      </w:r>
      <w:proofErr w:type="spellStart"/>
      <w:r w:rsidRPr="00B55E6F">
        <w:t>libero</w:t>
      </w:r>
      <w:proofErr w:type="spellEnd"/>
      <w:r w:rsidRPr="00B55E6F">
        <w:t xml:space="preserve"> ante, id </w:t>
      </w:r>
      <w:proofErr w:type="spellStart"/>
      <w:r w:rsidRPr="00B55E6F">
        <w:t>pulvinar</w:t>
      </w:r>
      <w:proofErr w:type="spellEnd"/>
      <w:r w:rsidRPr="00B55E6F">
        <w:t xml:space="preserve"> </w:t>
      </w:r>
      <w:proofErr w:type="spellStart"/>
      <w:r w:rsidRPr="00B55E6F">
        <w:t>tortor</w:t>
      </w:r>
      <w:proofErr w:type="spellEnd"/>
      <w:r w:rsidRPr="00B55E6F">
        <w:t xml:space="preserve">. </w:t>
      </w:r>
      <w:proofErr w:type="spellStart"/>
      <w:proofErr w:type="gramStart"/>
      <w:r w:rsidRPr="00B55E6F">
        <w:t>Nullam</w:t>
      </w:r>
      <w:proofErr w:type="spellEnd"/>
      <w:r w:rsidRPr="00B55E6F">
        <w:t xml:space="preserve"> </w:t>
      </w:r>
      <w:proofErr w:type="spellStart"/>
      <w:r w:rsidRPr="00B55E6F">
        <w:t>tincidunt</w:t>
      </w:r>
      <w:proofErr w:type="spellEnd"/>
      <w:r w:rsidRPr="00B55E6F">
        <w:t xml:space="preserve"> </w:t>
      </w:r>
      <w:proofErr w:type="spellStart"/>
      <w:r w:rsidRPr="00B55E6F">
        <w:t>orci</w:t>
      </w:r>
      <w:proofErr w:type="spellEnd"/>
      <w:r w:rsidRPr="00B55E6F">
        <w:t xml:space="preserve"> </w:t>
      </w:r>
      <w:proofErr w:type="spellStart"/>
      <w:r w:rsidRPr="00B55E6F">
        <w:t>ut</w:t>
      </w:r>
      <w:proofErr w:type="spellEnd"/>
      <w:r w:rsidRPr="00B55E6F">
        <w:t xml:space="preserve"> </w:t>
      </w:r>
      <w:proofErr w:type="spellStart"/>
      <w:r w:rsidRPr="00B55E6F">
        <w:t>justo</w:t>
      </w:r>
      <w:proofErr w:type="spellEnd"/>
      <w:r w:rsidRPr="00B55E6F">
        <w:t xml:space="preserve"> </w:t>
      </w:r>
      <w:proofErr w:type="spellStart"/>
      <w:r w:rsidRPr="00B55E6F">
        <w:t>commodo</w:t>
      </w:r>
      <w:proofErr w:type="spellEnd"/>
      <w:r w:rsidRPr="00B55E6F">
        <w:t xml:space="preserve"> ac </w:t>
      </w:r>
      <w:proofErr w:type="spellStart"/>
      <w:r w:rsidRPr="00B55E6F">
        <w:t>pellentesque</w:t>
      </w:r>
      <w:proofErr w:type="spellEnd"/>
      <w:r w:rsidRPr="00B55E6F">
        <w:t xml:space="preserve"> </w:t>
      </w:r>
      <w:proofErr w:type="spellStart"/>
      <w:r w:rsidRPr="00B55E6F">
        <w:t>urna</w:t>
      </w:r>
      <w:proofErr w:type="spellEnd"/>
      <w:r w:rsidRPr="00B55E6F">
        <w:t xml:space="preserve"> </w:t>
      </w:r>
      <w:proofErr w:type="spellStart"/>
      <w:r w:rsidRPr="00B55E6F">
        <w:t>ullamcorper</w:t>
      </w:r>
      <w:proofErr w:type="spellEnd"/>
      <w:r w:rsidRPr="00B55E6F">
        <w:t>.</w:t>
      </w:r>
      <w:proofErr w:type="gramEnd"/>
    </w:p>
    <w:p w14:paraId="22B2E0EF" w14:textId="77777777" w:rsidR="0090126C" w:rsidRDefault="0090126C" w:rsidP="00425904">
      <w:pPr>
        <w:pStyle w:val="10-Reference"/>
        <w:ind w:left="0" w:firstLine="0"/>
      </w:pPr>
    </w:p>
    <w:p w14:paraId="436C0472" w14:textId="77777777" w:rsidR="00425904" w:rsidRPr="00BF2958" w:rsidRDefault="00425904" w:rsidP="00425904">
      <w:pPr>
        <w:pStyle w:val="10-Reference"/>
        <w:ind w:left="0" w:firstLine="0"/>
        <w:rPr>
          <w:i/>
          <w:color w:val="FF0000"/>
        </w:rPr>
      </w:pPr>
      <w:bookmarkStart w:id="0" w:name="_GoBack"/>
      <w:bookmarkEnd w:id="0"/>
    </w:p>
    <w:p w14:paraId="21F3582A" w14:textId="77777777" w:rsidR="0090126C" w:rsidRPr="00BF2958" w:rsidRDefault="0090126C" w:rsidP="0090126C">
      <w:pPr>
        <w:pStyle w:val="10-Reference"/>
        <w:tabs>
          <w:tab w:val="clear" w:pos="284"/>
        </w:tabs>
        <w:ind w:left="0" w:firstLine="0"/>
        <w:rPr>
          <w:i/>
          <w:color w:val="FF0000"/>
        </w:rPr>
      </w:pPr>
      <w:r w:rsidRPr="00BF2958">
        <w:rPr>
          <w:i/>
          <w:color w:val="FF0000"/>
        </w:rPr>
        <w:t>Authors, please note that you are expected to take personal responsibility for obtaining any copyright clearance required with respect to mate</w:t>
      </w:r>
      <w:r w:rsidR="00BF2958" w:rsidRPr="00BF2958">
        <w:rPr>
          <w:i/>
          <w:color w:val="FF0000"/>
        </w:rPr>
        <w:t xml:space="preserve">rial included in your work. The use of copyright material must be acknowledged appropriately in the paper. The very </w:t>
      </w:r>
      <w:r w:rsidRPr="00BF2958">
        <w:rPr>
          <w:i/>
          <w:color w:val="FF0000"/>
        </w:rPr>
        <w:t>act</w:t>
      </w:r>
      <w:r w:rsidR="00BF2958" w:rsidRPr="00BF2958">
        <w:rPr>
          <w:i/>
          <w:color w:val="FF0000"/>
        </w:rPr>
        <w:t xml:space="preserve"> of submitting to the journal is an automatic, implicit assurance </w:t>
      </w:r>
      <w:r w:rsidRPr="00BF2958">
        <w:rPr>
          <w:i/>
          <w:color w:val="FF0000"/>
        </w:rPr>
        <w:t>that permission has been obtained to use</w:t>
      </w:r>
      <w:r w:rsidR="00BF2958" w:rsidRPr="00BF2958">
        <w:rPr>
          <w:i/>
          <w:color w:val="FF0000"/>
        </w:rPr>
        <w:t xml:space="preserve"> all material you have included in your </w:t>
      </w:r>
      <w:r w:rsidRPr="00BF2958">
        <w:rPr>
          <w:i/>
          <w:color w:val="FF0000"/>
        </w:rPr>
        <w:t>paper.</w:t>
      </w:r>
    </w:p>
    <w:p w14:paraId="0F8A196E" w14:textId="77777777" w:rsidR="0090126C" w:rsidRDefault="0090126C" w:rsidP="0090126C">
      <w:pPr>
        <w:pStyle w:val="10-Reference"/>
      </w:pPr>
    </w:p>
    <w:p w14:paraId="3FFE4017" w14:textId="77777777" w:rsidR="0090126C" w:rsidRDefault="0090126C" w:rsidP="00A332A3">
      <w:pPr>
        <w:pStyle w:val="10-Reference"/>
        <w:ind w:left="0" w:firstLine="0"/>
      </w:pPr>
    </w:p>
    <w:sectPr w:rsidR="0090126C" w:rsidSect="00A332A3">
      <w:pgSz w:w="8093" w:h="13574"/>
      <w:pgMar w:top="567" w:right="567" w:bottom="1134" w:left="567" w:header="709" w:footer="709" w:gutter="0"/>
      <w:cols w:space="5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E0000AFF" w:usb1="00007843" w:usb2="00000001" w:usb3="00000000" w:csb0="000001BF" w:csb1="00000000"/>
  </w:font>
  <w:font w:name="AvenirLT-Oblique">
    <w:altName w:val="Geneva"/>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29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E3C7A54"/>
    <w:lvl w:ilvl="0">
      <w:start w:val="1"/>
      <w:numFmt w:val="decimal"/>
      <w:lvlText w:val="%1."/>
      <w:lvlJc w:val="left"/>
      <w:pPr>
        <w:tabs>
          <w:tab w:val="num" w:pos="1492"/>
        </w:tabs>
        <w:ind w:left="1492" w:hanging="360"/>
      </w:pPr>
    </w:lvl>
  </w:abstractNum>
  <w:abstractNum w:abstractNumId="2">
    <w:nsid w:val="FFFFFF7D"/>
    <w:multiLevelType w:val="singleLevel"/>
    <w:tmpl w:val="78C6B0B2"/>
    <w:lvl w:ilvl="0">
      <w:start w:val="1"/>
      <w:numFmt w:val="decimal"/>
      <w:lvlText w:val="%1."/>
      <w:lvlJc w:val="left"/>
      <w:pPr>
        <w:tabs>
          <w:tab w:val="num" w:pos="1209"/>
        </w:tabs>
        <w:ind w:left="1209" w:hanging="360"/>
      </w:pPr>
    </w:lvl>
  </w:abstractNum>
  <w:abstractNum w:abstractNumId="3">
    <w:nsid w:val="FFFFFF7E"/>
    <w:multiLevelType w:val="singleLevel"/>
    <w:tmpl w:val="49DAAFCA"/>
    <w:lvl w:ilvl="0">
      <w:start w:val="1"/>
      <w:numFmt w:val="decimal"/>
      <w:lvlText w:val="%1."/>
      <w:lvlJc w:val="left"/>
      <w:pPr>
        <w:tabs>
          <w:tab w:val="num" w:pos="926"/>
        </w:tabs>
        <w:ind w:left="926" w:hanging="360"/>
      </w:pPr>
    </w:lvl>
  </w:abstractNum>
  <w:abstractNum w:abstractNumId="4">
    <w:nsid w:val="FFFFFF7F"/>
    <w:multiLevelType w:val="singleLevel"/>
    <w:tmpl w:val="C07CD914"/>
    <w:lvl w:ilvl="0">
      <w:start w:val="1"/>
      <w:numFmt w:val="decimal"/>
      <w:lvlText w:val="%1."/>
      <w:lvlJc w:val="left"/>
      <w:pPr>
        <w:tabs>
          <w:tab w:val="num" w:pos="643"/>
        </w:tabs>
        <w:ind w:left="643" w:hanging="360"/>
      </w:pPr>
    </w:lvl>
  </w:abstractNum>
  <w:abstractNum w:abstractNumId="5">
    <w:nsid w:val="FFFFFF80"/>
    <w:multiLevelType w:val="singleLevel"/>
    <w:tmpl w:val="836A07C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50A4C2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D4219A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C8270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F447DD8"/>
    <w:lvl w:ilvl="0">
      <w:start w:val="1"/>
      <w:numFmt w:val="decimal"/>
      <w:lvlText w:val="%1."/>
      <w:lvlJc w:val="left"/>
      <w:pPr>
        <w:tabs>
          <w:tab w:val="num" w:pos="360"/>
        </w:tabs>
        <w:ind w:left="360" w:hanging="360"/>
      </w:pPr>
    </w:lvl>
  </w:abstractNum>
  <w:abstractNum w:abstractNumId="10">
    <w:nsid w:val="FFFFFF89"/>
    <w:multiLevelType w:val="singleLevel"/>
    <w:tmpl w:val="DA3CF20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910824"/>
    <w:multiLevelType w:val="multilevel"/>
    <w:tmpl w:val="8DCEB96C"/>
    <w:lvl w:ilvl="0">
      <w:start w:val="1"/>
      <w:numFmt w:val="decimal"/>
      <w:lvlText w:val="-%1:"/>
      <w:lvlJc w:val="left"/>
      <w:pPr>
        <w:ind w:left="644"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33CC452E"/>
    <w:multiLevelType w:val="multilevel"/>
    <w:tmpl w:val="785274EC"/>
    <w:lvl w:ilvl="0">
      <w:start w:val="1"/>
      <w:numFmt w:val="bullet"/>
      <w:lvlText w:val=""/>
      <w:lvlJc w:val="left"/>
      <w:pPr>
        <w:ind w:left="644" w:hanging="474"/>
      </w:pPr>
      <w:rPr>
        <w:rFonts w:ascii="Symbol" w:hAnsi="Symbo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nsid w:val="47525E43"/>
    <w:multiLevelType w:val="hybridMultilevel"/>
    <w:tmpl w:val="00F0369C"/>
    <w:lvl w:ilvl="0" w:tplc="7B0E3870">
      <w:start w:val="1"/>
      <w:numFmt w:val="decimal"/>
      <w:pStyle w:val="05-NumberPoints"/>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81C30"/>
    <w:multiLevelType w:val="multilevel"/>
    <w:tmpl w:val="05C6FDA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nsid w:val="74BF1DD4"/>
    <w:multiLevelType w:val="multilevel"/>
    <w:tmpl w:val="E18A10CE"/>
    <w:lvl w:ilvl="0">
      <w:start w:val="1"/>
      <w:numFmt w:val="bullet"/>
      <w:lvlText w:val=""/>
      <w:lvlJc w:val="left"/>
      <w:pPr>
        <w:ind w:left="644" w:hanging="360"/>
      </w:pPr>
      <w:rPr>
        <w:rFonts w:ascii="Symbol" w:hAnsi="Symbo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79504BE6"/>
    <w:multiLevelType w:val="hybridMultilevel"/>
    <w:tmpl w:val="F66A06E2"/>
    <w:lvl w:ilvl="0" w:tplc="6A023A32">
      <w:start w:val="1"/>
      <w:numFmt w:val="bullet"/>
      <w:pStyle w:val="06-BulletPoints"/>
      <w:lvlText w:val=""/>
      <w:lvlJc w:val="left"/>
      <w:pPr>
        <w:ind w:left="644"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5"/>
  </w:num>
  <w:num w:numId="14">
    <w:abstractNumId w:val="12"/>
  </w:num>
  <w:num w:numId="15">
    <w:abstractNumId w:val="14"/>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B5"/>
    <w:rsid w:val="00340AB5"/>
    <w:rsid w:val="00425904"/>
    <w:rsid w:val="0090126C"/>
    <w:rsid w:val="00A332A3"/>
    <w:rsid w:val="00BF29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AFB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51D65"/>
    <w:pPr>
      <w:widowControl w:val="0"/>
    </w:pPr>
    <w:rPr>
      <w:rFonts w:ascii="Courier" w:eastAsia="Times New Roman" w:hAnsi="Courier"/>
      <w:snapToGrid w:val="0"/>
    </w:rPr>
  </w:style>
  <w:style w:type="paragraph" w:styleId="Heading1">
    <w:name w:val="heading 1"/>
    <w:aliases w:val="Heading"/>
    <w:next w:val="03-Body"/>
    <w:link w:val="Heading1Char"/>
    <w:rsid w:val="00E1064D"/>
    <w:pPr>
      <w:keepNext/>
      <w:keepLines/>
      <w:spacing w:line="220" w:lineRule="auto"/>
      <w:outlineLvl w:val="0"/>
    </w:pPr>
    <w:rPr>
      <w:rFonts w:ascii="Arial Bold" w:eastAsia="Times New Roman" w:hAnsi="Arial Bold"/>
      <w:bCs/>
      <w:color w:val="141313"/>
      <w:sz w:val="17"/>
      <w:szCs w:val="32"/>
      <w:lang w:val="en-AU"/>
    </w:rPr>
  </w:style>
  <w:style w:type="paragraph" w:styleId="Heading2">
    <w:name w:val="heading 2"/>
    <w:aliases w:val="Do Not Use"/>
    <w:basedOn w:val="Normal"/>
    <w:next w:val="Normal"/>
    <w:link w:val="Heading2Char"/>
    <w:rsid w:val="00366228"/>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ody">
    <w:name w:val="03 - Body"/>
    <w:qFormat/>
    <w:rsid w:val="00611919"/>
    <w:pPr>
      <w:tabs>
        <w:tab w:val="left" w:pos="284"/>
      </w:tabs>
      <w:spacing w:line="312" w:lineRule="auto"/>
    </w:pPr>
    <w:rPr>
      <w:rFonts w:ascii="Arial" w:hAnsi="Arial" w:cs="ArialMT"/>
      <w:bCs/>
      <w:color w:val="3C3C3B"/>
      <w:spacing w:val="-2"/>
      <w:sz w:val="17"/>
      <w:szCs w:val="17"/>
      <w:lang w:val="en-GB"/>
    </w:rPr>
  </w:style>
  <w:style w:type="character" w:customStyle="1" w:styleId="Heading1Char">
    <w:name w:val="Heading 1 Char"/>
    <w:aliases w:val="Heading Char"/>
    <w:basedOn w:val="DefaultParagraphFont"/>
    <w:link w:val="Heading1"/>
    <w:rsid w:val="00E1064D"/>
    <w:rPr>
      <w:rFonts w:ascii="Arial Bold" w:eastAsia="Times New Roman" w:hAnsi="Arial Bold" w:cs="Times New Roman"/>
      <w:bCs/>
      <w:color w:val="141313"/>
      <w:sz w:val="17"/>
      <w:szCs w:val="32"/>
      <w:lang w:val="en-AU" w:eastAsia="en-US" w:bidi="ar-SA"/>
    </w:rPr>
  </w:style>
  <w:style w:type="character" w:customStyle="1" w:styleId="09-Italic">
    <w:name w:val="09 - Italic"/>
    <w:basedOn w:val="DefaultParagraphFont"/>
    <w:rsid w:val="008B1B36"/>
    <w:rPr>
      <w:rFonts w:ascii="Arial Italic" w:hAnsi="Arial Italic"/>
      <w:color w:val="3C3C3B"/>
    </w:rPr>
  </w:style>
  <w:style w:type="paragraph" w:customStyle="1" w:styleId="02-Subheading">
    <w:name w:val="02 - Subheading"/>
    <w:basedOn w:val="03-Body"/>
    <w:qFormat/>
    <w:rsid w:val="008B1B36"/>
    <w:rPr>
      <w:rFonts w:ascii="Arial Bold" w:hAnsi="Arial Bold"/>
      <w:color w:val="141313"/>
    </w:rPr>
  </w:style>
  <w:style w:type="character" w:customStyle="1" w:styleId="04-BoldedBodyText">
    <w:name w:val="04 - Bolded Body Text"/>
    <w:rsid w:val="00CC4E6F"/>
    <w:rPr>
      <w:color w:val="943634"/>
    </w:rPr>
  </w:style>
  <w:style w:type="paragraph" w:customStyle="1" w:styleId="07-IndentedParagraph">
    <w:name w:val="07 - Indented Paragraph"/>
    <w:basedOn w:val="03-Body"/>
    <w:qFormat/>
    <w:rsid w:val="008B1B36"/>
    <w:pPr>
      <w:tabs>
        <w:tab w:val="left" w:pos="0"/>
      </w:tabs>
      <w:ind w:left="284" w:right="567"/>
    </w:pPr>
  </w:style>
  <w:style w:type="paragraph" w:customStyle="1" w:styleId="05-NumberPoints">
    <w:name w:val="05 - Number Points"/>
    <w:basedOn w:val="03-Body"/>
    <w:qFormat/>
    <w:rsid w:val="008B1B36"/>
    <w:pPr>
      <w:numPr>
        <w:numId w:val="15"/>
      </w:numPr>
      <w:ind w:right="567"/>
    </w:pPr>
  </w:style>
  <w:style w:type="character" w:customStyle="1" w:styleId="Heading2Char">
    <w:name w:val="Heading 2 Char"/>
    <w:aliases w:val="Do Not Use Char"/>
    <w:basedOn w:val="DefaultParagraphFont"/>
    <w:link w:val="Heading2"/>
    <w:rsid w:val="00366228"/>
    <w:rPr>
      <w:rFonts w:ascii="Calibri" w:eastAsia="Times New Roman" w:hAnsi="Calibri" w:cs="Times New Roman"/>
      <w:b/>
      <w:bCs/>
      <w:color w:val="4F81BD"/>
      <w:sz w:val="26"/>
      <w:szCs w:val="26"/>
    </w:rPr>
  </w:style>
  <w:style w:type="paragraph" w:customStyle="1" w:styleId="01-Heading">
    <w:name w:val="01 - Heading"/>
    <w:basedOn w:val="03-Body"/>
    <w:qFormat/>
    <w:rsid w:val="008B1B36"/>
    <w:rPr>
      <w:rFonts w:ascii="Arial Bold" w:hAnsi="Arial Bold"/>
    </w:rPr>
  </w:style>
  <w:style w:type="paragraph" w:customStyle="1" w:styleId="08-FigureNotes">
    <w:name w:val="08 - Figure Notes"/>
    <w:basedOn w:val="03-Body"/>
    <w:qFormat/>
    <w:rsid w:val="008B1B36"/>
    <w:rPr>
      <w:sz w:val="14"/>
    </w:rPr>
  </w:style>
  <w:style w:type="paragraph" w:customStyle="1" w:styleId="06-BulletPoints">
    <w:name w:val="06 - Bullet Points"/>
    <w:basedOn w:val="05-NumberPoints"/>
    <w:qFormat/>
    <w:rsid w:val="00366228"/>
    <w:pPr>
      <w:numPr>
        <w:numId w:val="12"/>
      </w:numPr>
    </w:pPr>
  </w:style>
  <w:style w:type="paragraph" w:customStyle="1" w:styleId="10-Reference">
    <w:name w:val="10 - Reference"/>
    <w:basedOn w:val="03-Body"/>
    <w:qFormat/>
    <w:rsid w:val="00FC3970"/>
    <w:pPr>
      <w:ind w:left="284" w:hanging="28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51D65"/>
    <w:pPr>
      <w:widowControl w:val="0"/>
    </w:pPr>
    <w:rPr>
      <w:rFonts w:ascii="Courier" w:eastAsia="Times New Roman" w:hAnsi="Courier"/>
      <w:snapToGrid w:val="0"/>
    </w:rPr>
  </w:style>
  <w:style w:type="paragraph" w:styleId="Heading1">
    <w:name w:val="heading 1"/>
    <w:aliases w:val="Heading"/>
    <w:next w:val="03-Body"/>
    <w:link w:val="Heading1Char"/>
    <w:rsid w:val="00E1064D"/>
    <w:pPr>
      <w:keepNext/>
      <w:keepLines/>
      <w:spacing w:line="220" w:lineRule="auto"/>
      <w:outlineLvl w:val="0"/>
    </w:pPr>
    <w:rPr>
      <w:rFonts w:ascii="Arial Bold" w:eastAsia="Times New Roman" w:hAnsi="Arial Bold"/>
      <w:bCs/>
      <w:color w:val="141313"/>
      <w:sz w:val="17"/>
      <w:szCs w:val="32"/>
      <w:lang w:val="en-AU"/>
    </w:rPr>
  </w:style>
  <w:style w:type="paragraph" w:styleId="Heading2">
    <w:name w:val="heading 2"/>
    <w:aliases w:val="Do Not Use"/>
    <w:basedOn w:val="Normal"/>
    <w:next w:val="Normal"/>
    <w:link w:val="Heading2Char"/>
    <w:rsid w:val="00366228"/>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ody">
    <w:name w:val="03 - Body"/>
    <w:qFormat/>
    <w:rsid w:val="00611919"/>
    <w:pPr>
      <w:tabs>
        <w:tab w:val="left" w:pos="284"/>
      </w:tabs>
      <w:spacing w:line="312" w:lineRule="auto"/>
    </w:pPr>
    <w:rPr>
      <w:rFonts w:ascii="Arial" w:hAnsi="Arial" w:cs="ArialMT"/>
      <w:bCs/>
      <w:color w:val="3C3C3B"/>
      <w:spacing w:val="-2"/>
      <w:sz w:val="17"/>
      <w:szCs w:val="17"/>
      <w:lang w:val="en-GB"/>
    </w:rPr>
  </w:style>
  <w:style w:type="character" w:customStyle="1" w:styleId="Heading1Char">
    <w:name w:val="Heading 1 Char"/>
    <w:aliases w:val="Heading Char"/>
    <w:basedOn w:val="DefaultParagraphFont"/>
    <w:link w:val="Heading1"/>
    <w:rsid w:val="00E1064D"/>
    <w:rPr>
      <w:rFonts w:ascii="Arial Bold" w:eastAsia="Times New Roman" w:hAnsi="Arial Bold" w:cs="Times New Roman"/>
      <w:bCs/>
      <w:color w:val="141313"/>
      <w:sz w:val="17"/>
      <w:szCs w:val="32"/>
      <w:lang w:val="en-AU" w:eastAsia="en-US" w:bidi="ar-SA"/>
    </w:rPr>
  </w:style>
  <w:style w:type="character" w:customStyle="1" w:styleId="09-Italic">
    <w:name w:val="09 - Italic"/>
    <w:basedOn w:val="DefaultParagraphFont"/>
    <w:rsid w:val="008B1B36"/>
    <w:rPr>
      <w:rFonts w:ascii="Arial Italic" w:hAnsi="Arial Italic"/>
      <w:color w:val="3C3C3B"/>
    </w:rPr>
  </w:style>
  <w:style w:type="paragraph" w:customStyle="1" w:styleId="02-Subheading">
    <w:name w:val="02 - Subheading"/>
    <w:basedOn w:val="03-Body"/>
    <w:qFormat/>
    <w:rsid w:val="008B1B36"/>
    <w:rPr>
      <w:rFonts w:ascii="Arial Bold" w:hAnsi="Arial Bold"/>
      <w:color w:val="141313"/>
    </w:rPr>
  </w:style>
  <w:style w:type="character" w:customStyle="1" w:styleId="04-BoldedBodyText">
    <w:name w:val="04 - Bolded Body Text"/>
    <w:rsid w:val="00CC4E6F"/>
    <w:rPr>
      <w:color w:val="943634"/>
    </w:rPr>
  </w:style>
  <w:style w:type="paragraph" w:customStyle="1" w:styleId="07-IndentedParagraph">
    <w:name w:val="07 - Indented Paragraph"/>
    <w:basedOn w:val="03-Body"/>
    <w:qFormat/>
    <w:rsid w:val="008B1B36"/>
    <w:pPr>
      <w:tabs>
        <w:tab w:val="left" w:pos="0"/>
      </w:tabs>
      <w:ind w:left="284" w:right="567"/>
    </w:pPr>
  </w:style>
  <w:style w:type="paragraph" w:customStyle="1" w:styleId="05-NumberPoints">
    <w:name w:val="05 - Number Points"/>
    <w:basedOn w:val="03-Body"/>
    <w:qFormat/>
    <w:rsid w:val="008B1B36"/>
    <w:pPr>
      <w:numPr>
        <w:numId w:val="15"/>
      </w:numPr>
      <w:ind w:right="567"/>
    </w:pPr>
  </w:style>
  <w:style w:type="character" w:customStyle="1" w:styleId="Heading2Char">
    <w:name w:val="Heading 2 Char"/>
    <w:aliases w:val="Do Not Use Char"/>
    <w:basedOn w:val="DefaultParagraphFont"/>
    <w:link w:val="Heading2"/>
    <w:rsid w:val="00366228"/>
    <w:rPr>
      <w:rFonts w:ascii="Calibri" w:eastAsia="Times New Roman" w:hAnsi="Calibri" w:cs="Times New Roman"/>
      <w:b/>
      <w:bCs/>
      <w:color w:val="4F81BD"/>
      <w:sz w:val="26"/>
      <w:szCs w:val="26"/>
    </w:rPr>
  </w:style>
  <w:style w:type="paragraph" w:customStyle="1" w:styleId="01-Heading">
    <w:name w:val="01 - Heading"/>
    <w:basedOn w:val="03-Body"/>
    <w:qFormat/>
    <w:rsid w:val="008B1B36"/>
    <w:rPr>
      <w:rFonts w:ascii="Arial Bold" w:hAnsi="Arial Bold"/>
    </w:rPr>
  </w:style>
  <w:style w:type="paragraph" w:customStyle="1" w:styleId="08-FigureNotes">
    <w:name w:val="08 - Figure Notes"/>
    <w:basedOn w:val="03-Body"/>
    <w:qFormat/>
    <w:rsid w:val="008B1B36"/>
    <w:rPr>
      <w:sz w:val="14"/>
    </w:rPr>
  </w:style>
  <w:style w:type="paragraph" w:customStyle="1" w:styleId="06-BulletPoints">
    <w:name w:val="06 - Bullet Points"/>
    <w:basedOn w:val="05-NumberPoints"/>
    <w:qFormat/>
    <w:rsid w:val="00366228"/>
    <w:pPr>
      <w:numPr>
        <w:numId w:val="12"/>
      </w:numPr>
    </w:pPr>
  </w:style>
  <w:style w:type="paragraph" w:customStyle="1" w:styleId="10-Reference">
    <w:name w:val="10 - Reference"/>
    <w:basedOn w:val="03-Body"/>
    <w:qFormat/>
    <w:rsid w:val="00FC3970"/>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right.edu/~martin.maner/18cwom99.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SX:Users:ndefreit:Desktop:SMT_Paper%20Template%20Word%2097-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SMT_Paper Template Word 97-04.dot</Template>
  <TotalTime>30</TotalTime>
  <Pages>3</Pages>
  <Words>989</Words>
  <Characters>5639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6615</CharactersWithSpaces>
  <SharedDoc>false</SharedDoc>
  <HLinks>
    <vt:vector size="6" baseType="variant">
      <vt:variant>
        <vt:i4>5570663</vt:i4>
      </vt:variant>
      <vt:variant>
        <vt:i4>0</vt:i4>
      </vt:variant>
      <vt:variant>
        <vt:i4>0</vt:i4>
      </vt:variant>
      <vt:variant>
        <vt:i4>5</vt:i4>
      </vt:variant>
      <vt:variant>
        <vt:lpwstr>http://www.wright.edu/~martin.maner/18cwom99.html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Nancy</cp:lastModifiedBy>
  <cp:revision>2</cp:revision>
  <dcterms:created xsi:type="dcterms:W3CDTF">2013-04-28T11:17:00Z</dcterms:created>
  <dcterms:modified xsi:type="dcterms:W3CDTF">2013-05-10T04:54:00Z</dcterms:modified>
</cp:coreProperties>
</file>